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53" w:rsidRPr="0065263E" w:rsidRDefault="008C3C53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65263E">
        <w:rPr>
          <w:rFonts w:ascii="Arial" w:hAnsi="Arial" w:cs="Arial"/>
          <w:b/>
          <w:i/>
          <w:sz w:val="20"/>
          <w:szCs w:val="20"/>
        </w:rPr>
        <w:t>Opis faktury/rachunku</w:t>
      </w: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8C3C53" w:rsidRDefault="00C11F30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C46D2D">
        <w:rPr>
          <w:i/>
          <w:sz w:val="16"/>
          <w:szCs w:val="16"/>
        </w:rPr>
        <w:t>pieczęć organizacji</w:t>
      </w:r>
    </w:p>
    <w:p w:rsidR="00C11F30" w:rsidRDefault="00C11F30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5E83" w:rsidRDefault="00F8515D" w:rsidP="00A938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Faktura/ rachunek </w:t>
      </w:r>
      <w:r w:rsidR="00165E83">
        <w:rPr>
          <w:rFonts w:ascii="Arial" w:hAnsi="Arial" w:cs="Arial"/>
          <w:sz w:val="20"/>
          <w:szCs w:val="20"/>
        </w:rPr>
        <w:t xml:space="preserve">dotyczy realizacji zadania </w:t>
      </w:r>
      <w:r w:rsidR="00A00E63">
        <w:rPr>
          <w:rFonts w:ascii="Arial" w:hAnsi="Arial" w:cs="Arial"/>
          <w:sz w:val="20"/>
          <w:szCs w:val="20"/>
        </w:rPr>
        <w:t xml:space="preserve">pt. </w:t>
      </w:r>
      <w:r w:rsidR="00165E83">
        <w:rPr>
          <w:rFonts w:ascii="Arial" w:hAnsi="Arial" w:cs="Arial"/>
          <w:i/>
          <w:iCs/>
          <w:sz w:val="20"/>
          <w:szCs w:val="20"/>
        </w:rPr>
        <w:t xml:space="preserve"> 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</w:t>
      </w:r>
      <w:r w:rsidR="00A00E63">
        <w:rPr>
          <w:rFonts w:ascii="Arial" w:hAnsi="Arial" w:cs="Arial"/>
          <w:sz w:val="20"/>
          <w:szCs w:val="20"/>
        </w:rPr>
        <w:t>..........</w:t>
      </w:r>
      <w:r w:rsidR="006662D3">
        <w:rPr>
          <w:rFonts w:ascii="Arial" w:hAnsi="Arial" w:cs="Arial"/>
          <w:sz w:val="20"/>
          <w:szCs w:val="20"/>
        </w:rPr>
        <w:t>.........</w:t>
      </w:r>
      <w:r w:rsidR="00A00E63">
        <w:rPr>
          <w:rFonts w:ascii="Arial" w:hAnsi="Arial" w:cs="Arial"/>
          <w:sz w:val="20"/>
          <w:szCs w:val="20"/>
        </w:rPr>
        <w:t>..</w:t>
      </w:r>
      <w:r w:rsidR="006662D3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165E83">
        <w:rPr>
          <w:rFonts w:ascii="Arial" w:hAnsi="Arial" w:cs="Arial"/>
          <w:sz w:val="20"/>
          <w:szCs w:val="20"/>
        </w:rPr>
        <w:t>..</w:t>
      </w:r>
      <w:r w:rsidR="001A1C46">
        <w:rPr>
          <w:rFonts w:ascii="Arial" w:hAnsi="Arial" w:cs="Arial"/>
          <w:sz w:val="20"/>
          <w:szCs w:val="20"/>
        </w:rPr>
        <w:t>...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………………</w:t>
      </w:r>
      <w:r w:rsidR="006662D3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165E83">
        <w:rPr>
          <w:rFonts w:ascii="Arial" w:hAnsi="Arial" w:cs="Arial"/>
          <w:sz w:val="20"/>
          <w:szCs w:val="20"/>
        </w:rPr>
        <w:t>, zgodnie z umową nr .....</w:t>
      </w:r>
      <w:r>
        <w:rPr>
          <w:rFonts w:ascii="Arial" w:hAnsi="Arial" w:cs="Arial"/>
          <w:sz w:val="20"/>
          <w:szCs w:val="20"/>
        </w:rPr>
        <w:t>........</w:t>
      </w:r>
      <w:r w:rsidR="006662D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</w:t>
      </w:r>
      <w:r w:rsidR="00165E83">
        <w:rPr>
          <w:rFonts w:ascii="Arial" w:hAnsi="Arial" w:cs="Arial"/>
          <w:sz w:val="20"/>
          <w:szCs w:val="20"/>
        </w:rPr>
        <w:t xml:space="preserve">.. z dnia </w:t>
      </w:r>
      <w:r>
        <w:rPr>
          <w:rFonts w:ascii="Arial" w:hAnsi="Arial" w:cs="Arial"/>
          <w:sz w:val="20"/>
          <w:szCs w:val="20"/>
        </w:rPr>
        <w:t>…………</w:t>
      </w:r>
      <w:r w:rsidR="006662D3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…..</w:t>
      </w:r>
      <w:r w:rsidR="00165E83">
        <w:rPr>
          <w:rFonts w:ascii="Arial" w:hAnsi="Arial" w:cs="Arial"/>
          <w:sz w:val="20"/>
          <w:szCs w:val="20"/>
        </w:rPr>
        <w:t>....</w:t>
      </w:r>
      <w:r w:rsidR="001A1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 xml:space="preserve">zawartą pomiędzy </w:t>
      </w:r>
      <w:r w:rsidR="00C11F30">
        <w:rPr>
          <w:rFonts w:ascii="Arial" w:hAnsi="Arial" w:cs="Arial"/>
          <w:sz w:val="20"/>
          <w:szCs w:val="20"/>
        </w:rPr>
        <w:t>Gminą Bralin</w:t>
      </w:r>
      <w:r w:rsidR="001A1C46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6662D3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…………….</w:t>
      </w:r>
      <w:r w:rsidR="001A1C46">
        <w:rPr>
          <w:rFonts w:ascii="Arial" w:hAnsi="Arial" w:cs="Arial"/>
          <w:sz w:val="20"/>
          <w:szCs w:val="20"/>
        </w:rPr>
        <w:t>………………………..</w:t>
      </w:r>
    </w:p>
    <w:p w:rsidR="00165E83" w:rsidRDefault="00B30E4E" w:rsidP="00A938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…………</w:t>
      </w:r>
      <w:r w:rsidR="006662D3">
        <w:rPr>
          <w:rFonts w:ascii="Arial" w:hAnsi="Arial" w:cs="Arial"/>
          <w:sz w:val="20"/>
          <w:szCs w:val="20"/>
        </w:rPr>
        <w:t>……………</w:t>
      </w:r>
      <w:r w:rsidR="00F8515D">
        <w:rPr>
          <w:rFonts w:ascii="Arial" w:hAnsi="Arial" w:cs="Arial"/>
          <w:sz w:val="20"/>
          <w:szCs w:val="20"/>
        </w:rPr>
        <w:t>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br/>
        <w:t>……………………………………………………………………………</w:t>
      </w:r>
      <w:r w:rsidR="006662D3">
        <w:rPr>
          <w:rFonts w:ascii="Arial" w:hAnsi="Arial" w:cs="Arial"/>
          <w:sz w:val="20"/>
          <w:szCs w:val="20"/>
        </w:rPr>
        <w:t>……………</w:t>
      </w:r>
      <w:r w:rsidR="00F8515D">
        <w:rPr>
          <w:rFonts w:ascii="Arial" w:hAnsi="Arial" w:cs="Arial"/>
          <w:sz w:val="20"/>
          <w:szCs w:val="20"/>
        </w:rPr>
        <w:t>…………………….…..</w:t>
      </w:r>
      <w:r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t xml:space="preserve"> </w:t>
      </w:r>
    </w:p>
    <w:p w:rsidR="00A00E63" w:rsidRDefault="00A00E63" w:rsidP="00A938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pozycji kosztorysu ……………………………………</w:t>
      </w:r>
      <w:r w:rsidR="006662D3"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>…………..</w:t>
      </w: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662D3" w:rsidRPr="006662D3" w:rsidRDefault="006662D3" w:rsidP="006662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662D3">
        <w:rPr>
          <w:rFonts w:ascii="Arial" w:hAnsi="Arial" w:cs="Arial"/>
          <w:bCs/>
          <w:sz w:val="20"/>
          <w:szCs w:val="20"/>
        </w:rPr>
        <w:t xml:space="preserve">Zamówienie o wartości poniżej 130 000,00 zł nie podlega przepisom ustawy </w:t>
      </w:r>
      <w:r>
        <w:rPr>
          <w:rFonts w:ascii="Arial" w:hAnsi="Arial" w:cs="Arial"/>
          <w:bCs/>
          <w:sz w:val="20"/>
          <w:szCs w:val="20"/>
        </w:rPr>
        <w:t>z dnia 11 września 2019</w:t>
      </w:r>
      <w:r w:rsidRPr="006662D3">
        <w:rPr>
          <w:rFonts w:ascii="Arial" w:hAnsi="Arial" w:cs="Arial"/>
          <w:bCs/>
          <w:sz w:val="20"/>
          <w:szCs w:val="20"/>
        </w:rPr>
        <w:t xml:space="preserve">r. Prawo zamówień publicznych na podstawie art. 2 ust. 1 </w:t>
      </w:r>
      <w:proofErr w:type="spellStart"/>
      <w:r w:rsidRPr="006662D3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6662D3">
        <w:rPr>
          <w:rFonts w:ascii="Arial" w:hAnsi="Arial" w:cs="Arial"/>
          <w:bCs/>
          <w:sz w:val="20"/>
          <w:szCs w:val="20"/>
        </w:rPr>
        <w:t xml:space="preserve"> 1 tej ustawy</w:t>
      </w:r>
      <w:r>
        <w:rPr>
          <w:rFonts w:ascii="Arial" w:hAnsi="Arial" w:cs="Arial"/>
          <w:bCs/>
          <w:sz w:val="20"/>
          <w:szCs w:val="20"/>
        </w:rPr>
        <w:t>.</w:t>
      </w:r>
    </w:p>
    <w:p w:rsidR="00B36E85" w:rsidRDefault="00B36E85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/>
      </w:tblPr>
      <w:tblGrid>
        <w:gridCol w:w="4428"/>
        <w:gridCol w:w="1560"/>
      </w:tblGrid>
      <w:tr w:rsidR="00A00E63" w:rsidTr="00174A51">
        <w:trPr>
          <w:trHeight w:val="397"/>
        </w:trPr>
        <w:tc>
          <w:tcPr>
            <w:tcW w:w="4428" w:type="dxa"/>
            <w:vAlign w:val="center"/>
          </w:tcPr>
          <w:p w:rsidR="00A00E63" w:rsidRDefault="00A00E63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:rsidR="00A00E63" w:rsidRDefault="00A00E6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A00E63" w:rsidTr="00174A51">
        <w:trPr>
          <w:trHeight w:val="397"/>
        </w:trPr>
        <w:tc>
          <w:tcPr>
            <w:tcW w:w="4428" w:type="dxa"/>
            <w:vAlign w:val="center"/>
          </w:tcPr>
          <w:p w:rsidR="00A00E63" w:rsidRDefault="00A00E63" w:rsidP="00C11F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dotacji z Gminy Bralin</w:t>
            </w:r>
          </w:p>
        </w:tc>
        <w:tc>
          <w:tcPr>
            <w:tcW w:w="1560" w:type="dxa"/>
            <w:vAlign w:val="center"/>
          </w:tcPr>
          <w:p w:rsidR="00A00E63" w:rsidRDefault="00A00E6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A00E63">
        <w:trPr>
          <w:trHeight w:val="397"/>
        </w:trPr>
        <w:tc>
          <w:tcPr>
            <w:tcW w:w="4428" w:type="dxa"/>
            <w:vAlign w:val="center"/>
          </w:tcPr>
          <w:p w:rsidR="00A00E63" w:rsidRDefault="00A00E6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:rsidR="00A00E63" w:rsidRDefault="00A00E6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……………zł</w:t>
            </w:r>
          </w:p>
        </w:tc>
      </w:tr>
      <w:tr w:rsidR="00A00E63">
        <w:trPr>
          <w:trHeight w:val="397"/>
        </w:trPr>
        <w:tc>
          <w:tcPr>
            <w:tcW w:w="4428" w:type="dxa"/>
            <w:vAlign w:val="center"/>
          </w:tcPr>
          <w:p w:rsidR="00A00E63" w:rsidRDefault="00A00E6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:rsidR="00A00E63" w:rsidRDefault="00A00E6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3588"/>
        <w:gridCol w:w="1680"/>
        <w:gridCol w:w="3000"/>
      </w:tblGrid>
      <w:tr w:rsidR="00C37D91">
        <w:trPr>
          <w:trHeight w:val="1021"/>
        </w:trPr>
        <w:tc>
          <w:tcPr>
            <w:tcW w:w="3588" w:type="dxa"/>
            <w:vAlign w:val="center"/>
          </w:tcPr>
          <w:p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C37D91" w:rsidRDefault="00C37D91" w:rsidP="00666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podpis osoby uprawnionej </w:t>
            </w:r>
          </w:p>
        </w:tc>
      </w:tr>
      <w:tr w:rsidR="008B397C">
        <w:trPr>
          <w:trHeight w:val="1021"/>
        </w:trPr>
        <w:tc>
          <w:tcPr>
            <w:tcW w:w="3588" w:type="dxa"/>
            <w:vAlign w:val="center"/>
          </w:tcPr>
          <w:p w:rsidR="008B397C" w:rsidRPr="008B397C" w:rsidRDefault="001A1C46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</w:t>
            </w:r>
          </w:p>
        </w:tc>
        <w:tc>
          <w:tcPr>
            <w:tcW w:w="168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8B397C" w:rsidRDefault="008B397C" w:rsidP="00666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662D3" w:rsidRPr="001A1C46">
              <w:rPr>
                <w:rFonts w:ascii="Arial" w:hAnsi="Arial" w:cs="Arial"/>
                <w:sz w:val="14"/>
                <w:szCs w:val="14"/>
              </w:rPr>
              <w:t>podpis osoby uprawnionej</w:t>
            </w:r>
          </w:p>
        </w:tc>
      </w:tr>
      <w:tr w:rsidR="00667FC7">
        <w:trPr>
          <w:trHeight w:val="1021"/>
        </w:trPr>
        <w:tc>
          <w:tcPr>
            <w:tcW w:w="3588" w:type="dxa"/>
            <w:vAlign w:val="center"/>
          </w:tcPr>
          <w:p w:rsidR="00667FC7" w:rsidRDefault="00667FC7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Zatwierdzono do wypłaty</w:t>
            </w:r>
          </w:p>
        </w:tc>
        <w:tc>
          <w:tcPr>
            <w:tcW w:w="1680" w:type="dxa"/>
            <w:vAlign w:val="bottom"/>
          </w:tcPr>
          <w:p w:rsidR="00667FC7" w:rsidRDefault="00667FC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667FC7" w:rsidRDefault="00D648C0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662D3" w:rsidRPr="001A1C46">
              <w:rPr>
                <w:rFonts w:ascii="Arial" w:hAnsi="Arial" w:cs="Arial"/>
                <w:sz w:val="14"/>
                <w:szCs w:val="14"/>
              </w:rPr>
              <w:t>podpis osoby uprawnionej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/>
      </w:tblPr>
      <w:tblGrid>
        <w:gridCol w:w="1536"/>
        <w:gridCol w:w="1537"/>
        <w:gridCol w:w="1537"/>
      </w:tblGrid>
      <w:tr w:rsidR="005764C6" w:rsidRPr="001A1C46">
        <w:tc>
          <w:tcPr>
            <w:tcW w:w="1536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5764C6">
        <w:tc>
          <w:tcPr>
            <w:tcW w:w="1536" w:type="dxa"/>
          </w:tcPr>
          <w:p w:rsidR="005764C6" w:rsidRDefault="00201669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1A1C46">
        <w:tc>
          <w:tcPr>
            <w:tcW w:w="1536" w:type="dxa"/>
          </w:tcPr>
          <w:p w:rsidR="001A1C46" w:rsidRPr="001A1C46" w:rsidRDefault="001A1C4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:rsidR="001A1C46" w:rsidRPr="001A1C46" w:rsidRDefault="001A1C4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1A1C46">
        <w:tc>
          <w:tcPr>
            <w:tcW w:w="1536" w:type="dxa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:rsidR="005764C6" w:rsidRPr="001A1C4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rPr>
          <w:trHeight w:val="714"/>
        </w:trPr>
        <w:tc>
          <w:tcPr>
            <w:tcW w:w="1536" w:type="dxa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:rsidR="005764C6" w:rsidRDefault="005764C6" w:rsidP="00666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3"/>
                <w:szCs w:val="13"/>
              </w:rPr>
              <w:t>podpis osoby dokonującej wpisu do ewidencji księgowej</w:t>
            </w:r>
          </w:p>
        </w:tc>
      </w:tr>
      <w:tr w:rsidR="00201669">
        <w:trPr>
          <w:trHeight w:val="661"/>
        </w:trPr>
        <w:tc>
          <w:tcPr>
            <w:tcW w:w="4610" w:type="dxa"/>
            <w:gridSpan w:val="3"/>
            <w:vAlign w:val="center"/>
          </w:tcPr>
          <w:p w:rsidR="00201669" w:rsidRDefault="00201669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150E47" w:rsidRPr="001A1C46">
        <w:trPr>
          <w:gridAfter w:val="1"/>
          <w:wAfter w:w="1537" w:type="dxa"/>
        </w:trPr>
        <w:tc>
          <w:tcPr>
            <w:tcW w:w="1536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E3F1F" w:rsidRDefault="005E3F1F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E3F1F" w:rsidRDefault="005E3F1F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E3F1F" w:rsidRPr="005E3F1F" w:rsidRDefault="005E3F1F" w:rsidP="005E3F1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5E3F1F" w:rsidRPr="005E3F1F" w:rsidSect="00A93812">
      <w:pgSz w:w="11906" w:h="16838" w:code="9"/>
      <w:pgMar w:top="141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74A51"/>
    <w:rsid w:val="00190605"/>
    <w:rsid w:val="001A1C46"/>
    <w:rsid w:val="00200763"/>
    <w:rsid w:val="00201669"/>
    <w:rsid w:val="00215DAB"/>
    <w:rsid w:val="002303FB"/>
    <w:rsid w:val="0027253D"/>
    <w:rsid w:val="003449F2"/>
    <w:rsid w:val="003C3A42"/>
    <w:rsid w:val="003D119D"/>
    <w:rsid w:val="004875F2"/>
    <w:rsid w:val="004F2311"/>
    <w:rsid w:val="00516A4C"/>
    <w:rsid w:val="005356AC"/>
    <w:rsid w:val="005764C6"/>
    <w:rsid w:val="00591351"/>
    <w:rsid w:val="005A72E5"/>
    <w:rsid w:val="005D2DCB"/>
    <w:rsid w:val="005E3F1F"/>
    <w:rsid w:val="0065263E"/>
    <w:rsid w:val="006662D3"/>
    <w:rsid w:val="00667FC7"/>
    <w:rsid w:val="00826A4E"/>
    <w:rsid w:val="00895945"/>
    <w:rsid w:val="008B397C"/>
    <w:rsid w:val="008C3C53"/>
    <w:rsid w:val="009456B5"/>
    <w:rsid w:val="009646B9"/>
    <w:rsid w:val="009C4E17"/>
    <w:rsid w:val="00A00E63"/>
    <w:rsid w:val="00A7018E"/>
    <w:rsid w:val="00A86780"/>
    <w:rsid w:val="00A93812"/>
    <w:rsid w:val="00AE7482"/>
    <w:rsid w:val="00B278C2"/>
    <w:rsid w:val="00B30E4E"/>
    <w:rsid w:val="00B36E85"/>
    <w:rsid w:val="00C11F30"/>
    <w:rsid w:val="00C37D91"/>
    <w:rsid w:val="00D35BE1"/>
    <w:rsid w:val="00D648C0"/>
    <w:rsid w:val="00E25233"/>
    <w:rsid w:val="00E3143F"/>
    <w:rsid w:val="00F201D3"/>
    <w:rsid w:val="00F33E5D"/>
    <w:rsid w:val="00F4080F"/>
    <w:rsid w:val="00F83315"/>
    <w:rsid w:val="00F8515D"/>
    <w:rsid w:val="00F8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5E3F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3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>Urząd Marszałkowski Województwa Zachod.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mbrzakala</cp:lastModifiedBy>
  <cp:revision>16</cp:revision>
  <dcterms:created xsi:type="dcterms:W3CDTF">2014-05-16T07:57:00Z</dcterms:created>
  <dcterms:modified xsi:type="dcterms:W3CDTF">2021-05-13T07:15:00Z</dcterms:modified>
</cp:coreProperties>
</file>