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96" w:rsidRDefault="00036896" w:rsidP="00991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96" w:rsidRPr="00D66D77" w:rsidRDefault="00036896" w:rsidP="00D66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896">
        <w:rPr>
          <w:rFonts w:ascii="Times New Roman" w:hAnsi="Times New Roman" w:cs="Times New Roman"/>
          <w:sz w:val="24"/>
          <w:szCs w:val="24"/>
        </w:rPr>
        <w:t>Bralin, dnia ………………………</w:t>
      </w:r>
    </w:p>
    <w:p w:rsidR="00036896" w:rsidRDefault="00036896" w:rsidP="00036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96" w:rsidRDefault="00036896" w:rsidP="00036896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Sz. P.</w:t>
      </w:r>
    </w:p>
    <w:p w:rsidR="00036896" w:rsidRDefault="00036896" w:rsidP="00036896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Marek Markiewicz</w:t>
      </w:r>
    </w:p>
    <w:p w:rsidR="00036896" w:rsidRDefault="00036896" w:rsidP="00036896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Gminy Bralin</w:t>
      </w:r>
    </w:p>
    <w:p w:rsidR="00036896" w:rsidRDefault="00036896" w:rsidP="00D66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169A" w:rsidRDefault="002F7B02" w:rsidP="00D66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</w:t>
      </w:r>
    </w:p>
    <w:p w:rsidR="00D66D77" w:rsidRPr="00D66D77" w:rsidRDefault="00D66D77" w:rsidP="00D66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045" w:rsidRPr="0099169A" w:rsidRDefault="007D4AC2" w:rsidP="009916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</w:t>
      </w:r>
      <w:r w:rsidR="00223AD7">
        <w:rPr>
          <w:rFonts w:ascii="Times New Roman" w:hAnsi="Times New Roman" w:cs="Times New Roman"/>
          <w:sz w:val="24"/>
          <w:szCs w:val="24"/>
        </w:rPr>
        <w:t xml:space="preserve"> </w:t>
      </w:r>
      <w:r w:rsidR="00F50045" w:rsidRPr="0099169A">
        <w:rPr>
          <w:rFonts w:ascii="Times New Roman" w:hAnsi="Times New Roman" w:cs="Times New Roman"/>
          <w:sz w:val="24"/>
          <w:szCs w:val="24"/>
        </w:rPr>
        <w:t>podpisany/a………………</w:t>
      </w:r>
      <w:r w:rsidR="0099169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23AD7">
        <w:rPr>
          <w:rFonts w:ascii="Times New Roman" w:hAnsi="Times New Roman" w:cs="Times New Roman"/>
          <w:sz w:val="24"/>
          <w:szCs w:val="24"/>
        </w:rPr>
        <w:t>….</w:t>
      </w:r>
      <w:r w:rsidR="0099169A">
        <w:rPr>
          <w:rFonts w:ascii="Times New Roman" w:hAnsi="Times New Roman" w:cs="Times New Roman"/>
          <w:sz w:val="24"/>
          <w:szCs w:val="24"/>
        </w:rPr>
        <w:t>…</w:t>
      </w:r>
      <w:r w:rsidR="00223AD7">
        <w:rPr>
          <w:rFonts w:ascii="Times New Roman" w:hAnsi="Times New Roman" w:cs="Times New Roman"/>
          <w:sz w:val="24"/>
          <w:szCs w:val="24"/>
        </w:rPr>
        <w:t>...</w:t>
      </w:r>
      <w:r w:rsidR="0099169A">
        <w:rPr>
          <w:rFonts w:ascii="Times New Roman" w:hAnsi="Times New Roman" w:cs="Times New Roman"/>
          <w:sz w:val="24"/>
          <w:szCs w:val="24"/>
        </w:rPr>
        <w:t>…</w:t>
      </w:r>
      <w:r w:rsidR="00D66D77">
        <w:rPr>
          <w:rFonts w:ascii="Times New Roman" w:hAnsi="Times New Roman" w:cs="Times New Roman"/>
          <w:sz w:val="24"/>
          <w:szCs w:val="24"/>
        </w:rPr>
        <w:t>…</w:t>
      </w:r>
      <w:r w:rsidR="0099169A">
        <w:rPr>
          <w:rFonts w:ascii="Times New Roman" w:hAnsi="Times New Roman" w:cs="Times New Roman"/>
          <w:sz w:val="24"/>
          <w:szCs w:val="24"/>
        </w:rPr>
        <w:t>…..</w:t>
      </w:r>
    </w:p>
    <w:p w:rsidR="00F50045" w:rsidRPr="00D66D77" w:rsidRDefault="00F50045" w:rsidP="00F50045">
      <w:pPr>
        <w:jc w:val="center"/>
        <w:rPr>
          <w:rFonts w:ascii="Times New Roman" w:hAnsi="Times New Roman" w:cs="Times New Roman"/>
          <w:sz w:val="18"/>
          <w:szCs w:val="18"/>
        </w:rPr>
      </w:pPr>
      <w:r w:rsidRPr="00D66D77">
        <w:rPr>
          <w:rFonts w:ascii="Times New Roman" w:hAnsi="Times New Roman" w:cs="Times New Roman"/>
          <w:sz w:val="18"/>
          <w:szCs w:val="18"/>
        </w:rPr>
        <w:t xml:space="preserve">(imię i nazwisko mieszkańca) </w:t>
      </w:r>
    </w:p>
    <w:p w:rsidR="00F50045" w:rsidRPr="0099169A" w:rsidRDefault="00F50045" w:rsidP="00444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9A">
        <w:rPr>
          <w:rFonts w:ascii="Times New Roman" w:hAnsi="Times New Roman" w:cs="Times New Roman"/>
          <w:sz w:val="24"/>
          <w:szCs w:val="24"/>
        </w:rPr>
        <w:t>zamieszkały/a………………………………</w:t>
      </w:r>
      <w:r w:rsidR="0099169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23AD7">
        <w:rPr>
          <w:rFonts w:ascii="Times New Roman" w:hAnsi="Times New Roman" w:cs="Times New Roman"/>
          <w:sz w:val="24"/>
          <w:szCs w:val="24"/>
        </w:rPr>
        <w:t>….</w:t>
      </w:r>
      <w:r w:rsidR="0099169A">
        <w:rPr>
          <w:rFonts w:ascii="Times New Roman" w:hAnsi="Times New Roman" w:cs="Times New Roman"/>
          <w:sz w:val="24"/>
          <w:szCs w:val="24"/>
        </w:rPr>
        <w:t>……</w:t>
      </w:r>
      <w:r w:rsidR="00223AD7">
        <w:rPr>
          <w:rFonts w:ascii="Times New Roman" w:hAnsi="Times New Roman" w:cs="Times New Roman"/>
          <w:sz w:val="24"/>
          <w:szCs w:val="24"/>
        </w:rPr>
        <w:t>..</w:t>
      </w:r>
      <w:r w:rsidR="0099169A">
        <w:rPr>
          <w:rFonts w:ascii="Times New Roman" w:hAnsi="Times New Roman" w:cs="Times New Roman"/>
          <w:sz w:val="24"/>
          <w:szCs w:val="24"/>
        </w:rPr>
        <w:t>…</w:t>
      </w:r>
      <w:r w:rsidR="00223AD7">
        <w:rPr>
          <w:rFonts w:ascii="Times New Roman" w:hAnsi="Times New Roman" w:cs="Times New Roman"/>
          <w:sz w:val="24"/>
          <w:szCs w:val="24"/>
        </w:rPr>
        <w:t>..</w:t>
      </w:r>
      <w:r w:rsidR="0099169A">
        <w:rPr>
          <w:rFonts w:ascii="Times New Roman" w:hAnsi="Times New Roman" w:cs="Times New Roman"/>
          <w:sz w:val="24"/>
          <w:szCs w:val="24"/>
        </w:rPr>
        <w:t>………</w:t>
      </w:r>
    </w:p>
    <w:p w:rsidR="00F50045" w:rsidRPr="00D66D77" w:rsidRDefault="00F50045" w:rsidP="00F50045">
      <w:pPr>
        <w:jc w:val="center"/>
        <w:rPr>
          <w:rFonts w:ascii="Times New Roman" w:hAnsi="Times New Roman" w:cs="Times New Roman"/>
          <w:sz w:val="18"/>
          <w:szCs w:val="18"/>
        </w:rPr>
      </w:pPr>
      <w:r w:rsidRPr="00D66D77">
        <w:rPr>
          <w:rFonts w:ascii="Times New Roman" w:hAnsi="Times New Roman" w:cs="Times New Roman"/>
          <w:sz w:val="18"/>
          <w:szCs w:val="18"/>
        </w:rPr>
        <w:t>(adres</w:t>
      </w:r>
      <w:r w:rsidR="0099169A" w:rsidRPr="00D66D77">
        <w:rPr>
          <w:rFonts w:ascii="Times New Roman" w:hAnsi="Times New Roman" w:cs="Times New Roman"/>
          <w:sz w:val="18"/>
          <w:szCs w:val="18"/>
        </w:rPr>
        <w:t xml:space="preserve"> zamieszkania na terenie Gminy </w:t>
      </w:r>
      <w:r w:rsidR="00036896" w:rsidRPr="00D66D77">
        <w:rPr>
          <w:rFonts w:ascii="Times New Roman" w:hAnsi="Times New Roman" w:cs="Times New Roman"/>
          <w:sz w:val="18"/>
          <w:szCs w:val="18"/>
        </w:rPr>
        <w:t>Bralin</w:t>
      </w:r>
      <w:r w:rsidRPr="00D66D77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F50045" w:rsidRDefault="00F50045" w:rsidP="0099169A">
      <w:pPr>
        <w:rPr>
          <w:rFonts w:ascii="Times New Roman" w:hAnsi="Times New Roman" w:cs="Times New Roman"/>
          <w:sz w:val="24"/>
          <w:szCs w:val="24"/>
        </w:rPr>
      </w:pPr>
      <w:r w:rsidRPr="0099169A">
        <w:rPr>
          <w:rFonts w:ascii="Times New Roman" w:hAnsi="Times New Roman" w:cs="Times New Roman"/>
          <w:sz w:val="24"/>
          <w:szCs w:val="24"/>
        </w:rPr>
        <w:t xml:space="preserve">zgłaszam swój udział w debacie nad </w:t>
      </w:r>
      <w:r w:rsidR="0099169A">
        <w:rPr>
          <w:rFonts w:ascii="Times New Roman" w:hAnsi="Times New Roman" w:cs="Times New Roman"/>
          <w:sz w:val="24"/>
          <w:szCs w:val="24"/>
        </w:rPr>
        <w:t xml:space="preserve">Raportem o stanie Gminy </w:t>
      </w:r>
      <w:r w:rsidR="00036896">
        <w:rPr>
          <w:rFonts w:ascii="Times New Roman" w:hAnsi="Times New Roman" w:cs="Times New Roman"/>
          <w:sz w:val="24"/>
          <w:szCs w:val="24"/>
        </w:rPr>
        <w:t>Bralin</w:t>
      </w:r>
      <w:r w:rsidR="00263991">
        <w:rPr>
          <w:rFonts w:ascii="Times New Roman" w:hAnsi="Times New Roman" w:cs="Times New Roman"/>
          <w:sz w:val="24"/>
          <w:szCs w:val="24"/>
        </w:rPr>
        <w:t xml:space="preserve"> za </w:t>
      </w:r>
      <w:r w:rsidR="00CC037F">
        <w:rPr>
          <w:rFonts w:ascii="Times New Roman" w:hAnsi="Times New Roman" w:cs="Times New Roman"/>
          <w:sz w:val="24"/>
          <w:szCs w:val="24"/>
        </w:rPr>
        <w:t>2022</w:t>
      </w:r>
      <w:r w:rsidR="00036896">
        <w:rPr>
          <w:rFonts w:ascii="Times New Roman" w:hAnsi="Times New Roman" w:cs="Times New Roman"/>
          <w:sz w:val="24"/>
          <w:szCs w:val="24"/>
        </w:rPr>
        <w:t xml:space="preserve"> </w:t>
      </w:r>
      <w:r w:rsidR="00263991">
        <w:rPr>
          <w:rFonts w:ascii="Times New Roman" w:hAnsi="Times New Roman" w:cs="Times New Roman"/>
          <w:sz w:val="24"/>
          <w:szCs w:val="24"/>
        </w:rPr>
        <w:t>rok</w:t>
      </w:r>
      <w:r w:rsidRPr="009916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896" w:rsidRDefault="00036896" w:rsidP="0099169A">
      <w:pPr>
        <w:rPr>
          <w:rFonts w:ascii="Times New Roman" w:hAnsi="Times New Roman" w:cs="Times New Roman"/>
          <w:sz w:val="24"/>
          <w:szCs w:val="24"/>
        </w:rPr>
      </w:pPr>
      <w:r w:rsidRPr="00036896"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jc w:val="center"/>
        <w:tblLook w:val="04A0"/>
      </w:tblPr>
      <w:tblGrid>
        <w:gridCol w:w="570"/>
        <w:gridCol w:w="2811"/>
        <w:gridCol w:w="4065"/>
        <w:gridCol w:w="2408"/>
      </w:tblGrid>
      <w:tr w:rsidR="00440A9E" w:rsidTr="00440A9E">
        <w:trPr>
          <w:trHeight w:val="397"/>
          <w:jc w:val="center"/>
        </w:trPr>
        <w:tc>
          <w:tcPr>
            <w:tcW w:w="571" w:type="dxa"/>
          </w:tcPr>
          <w:p w:rsidR="00440A9E" w:rsidRPr="00D66D77" w:rsidRDefault="00440A9E" w:rsidP="00D6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7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30" w:type="dxa"/>
          </w:tcPr>
          <w:p w:rsidR="00440A9E" w:rsidRPr="00D66D77" w:rsidRDefault="00440A9E" w:rsidP="00D6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7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394" w:type="dxa"/>
          </w:tcPr>
          <w:p w:rsidR="00440A9E" w:rsidRPr="00D66D77" w:rsidRDefault="00440A9E" w:rsidP="00D6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2607" w:type="dxa"/>
          </w:tcPr>
          <w:p w:rsidR="00440A9E" w:rsidRPr="00D66D77" w:rsidRDefault="00440A9E" w:rsidP="00D6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77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69A" w:rsidRPr="0099169A" w:rsidRDefault="0099169A" w:rsidP="007D4A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0045" w:rsidRPr="0099169A" w:rsidRDefault="00D66D77" w:rsidP="00036896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…..…………………………………</w:t>
      </w:r>
    </w:p>
    <w:p w:rsidR="0099169A" w:rsidRPr="00D66D77" w:rsidRDefault="007D4AC2" w:rsidP="0003689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7B02" w:rsidRPr="00D66D77">
        <w:rPr>
          <w:rFonts w:ascii="Times New Roman" w:hAnsi="Times New Roman" w:cs="Times New Roman"/>
          <w:sz w:val="18"/>
          <w:szCs w:val="18"/>
        </w:rPr>
        <w:t>(</w:t>
      </w:r>
      <w:r w:rsidR="00F50045" w:rsidRPr="00D66D77">
        <w:rPr>
          <w:rFonts w:ascii="Times New Roman" w:hAnsi="Times New Roman" w:cs="Times New Roman"/>
          <w:sz w:val="18"/>
          <w:szCs w:val="18"/>
        </w:rPr>
        <w:t>podpis</w:t>
      </w:r>
      <w:r w:rsidR="002F7B02" w:rsidRPr="00D66D77">
        <w:rPr>
          <w:rFonts w:ascii="Times New Roman" w:hAnsi="Times New Roman" w:cs="Times New Roman"/>
          <w:sz w:val="18"/>
          <w:szCs w:val="18"/>
        </w:rPr>
        <w:t xml:space="preserve"> mieszkańca</w:t>
      </w:r>
      <w:r w:rsidR="00F50045" w:rsidRPr="00D66D77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036896" w:rsidRDefault="00036896" w:rsidP="000368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40A9E" w:rsidRPr="000A6116" w:rsidRDefault="00440A9E" w:rsidP="00440A9E">
      <w:pPr>
        <w:pStyle w:val="Akapitzlist"/>
        <w:spacing w:before="100" w:beforeAutospacing="1" w:after="100" w:afterAutospacing="1" w:line="215" w:lineRule="atLeast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16">
        <w:rPr>
          <w:rFonts w:ascii="Times New Roman" w:hAnsi="Times New Roman" w:cs="Times New Roman"/>
          <w:b/>
          <w:sz w:val="24"/>
          <w:szCs w:val="24"/>
        </w:rPr>
        <w:lastRenderedPageBreak/>
        <w:t>KLAUZULA INFORMACYJNA DLA OSÓB POPIERAJĄCYCH UDZIAŁ UCZESTNIKA W DEBACIE NAD RAPORTEM O STANIE GMINY</w:t>
      </w:r>
    </w:p>
    <w:p w:rsidR="00440A9E" w:rsidRPr="000A6116" w:rsidRDefault="00440A9E" w:rsidP="00440A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eastAsia="Times New Roman" w:hAnsi="Times New Roman" w:cs="Times New Roman"/>
          <w:sz w:val="24"/>
          <w:szCs w:val="24"/>
        </w:rPr>
        <w:t xml:space="preserve">Zgodnie z art. 13 ust. 1 i 2 </w:t>
      </w:r>
      <w:r w:rsidRPr="000A611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„RODO”)</w:t>
      </w:r>
      <w:r w:rsidRPr="000A6116">
        <w:rPr>
          <w:rFonts w:ascii="Times New Roman" w:eastAsia="Times New Roman" w:hAnsi="Times New Roman" w:cs="Times New Roman"/>
          <w:sz w:val="24"/>
          <w:szCs w:val="24"/>
        </w:rPr>
        <w:t xml:space="preserve"> (Dz.U.UE.L.2016.119.1) informujemy, iż:</w:t>
      </w:r>
    </w:p>
    <w:p w:rsidR="00440A9E" w:rsidRPr="000A6116" w:rsidRDefault="00440A9E" w:rsidP="00440A9E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eastAsia="Times New Roman" w:hAnsi="Times New Roman" w:cs="Times New Roman"/>
          <w:sz w:val="24"/>
          <w:szCs w:val="24"/>
        </w:rPr>
        <w:t xml:space="preserve">Administratorem </w:t>
      </w:r>
      <w:r w:rsidRPr="000A6116">
        <w:rPr>
          <w:rFonts w:ascii="Times New Roman" w:hAnsi="Times New Roman" w:cs="Times New Roman"/>
          <w:sz w:val="24"/>
          <w:szCs w:val="24"/>
        </w:rPr>
        <w:t>Państwa</w:t>
      </w:r>
      <w:r w:rsidRPr="000A6116">
        <w:rPr>
          <w:rFonts w:ascii="Times New Roman" w:eastAsia="Times New Roman" w:hAnsi="Times New Roman" w:cs="Times New Roman"/>
          <w:sz w:val="24"/>
          <w:szCs w:val="24"/>
        </w:rPr>
        <w:t xml:space="preserve"> danych osobowych jest </w:t>
      </w:r>
      <w:r w:rsidRPr="000A6116">
        <w:rPr>
          <w:rFonts w:ascii="Times New Roman" w:eastAsia="Times New Roman" w:hAnsi="Times New Roman" w:cs="Times New Roman"/>
          <w:color w:val="000000"/>
          <w:sz w:val="24"/>
          <w:szCs w:val="24"/>
        </w:rPr>
        <w:t>Urząd Gminy Bralin</w:t>
      </w:r>
      <w:r w:rsidRPr="000A6116">
        <w:rPr>
          <w:rFonts w:ascii="Times New Roman" w:eastAsia="Times New Roman" w:hAnsi="Times New Roman" w:cs="Times New Roman"/>
          <w:sz w:val="24"/>
          <w:szCs w:val="24"/>
        </w:rPr>
        <w:t xml:space="preserve"> reprezentowany przez Wójta Gminy Bralin z siedzibą w Bralinie przy ulicy Rynek 3, 63-640 Bralin, telefon kontaktowy: 62 781 12 01, adres poczty elektronicznej: gmina@bralin.pl.</w:t>
      </w:r>
    </w:p>
    <w:p w:rsidR="000A6116" w:rsidRPr="000A6116" w:rsidRDefault="00440A9E" w:rsidP="00440A9E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danych osobowych informuje, iż został powołany Inspektor ochrony danych, którego funkcję pełni </w:t>
      </w:r>
      <w:r w:rsidRPr="000A6116">
        <w:rPr>
          <w:rFonts w:ascii="Times New Roman" w:eastAsia="Times New Roman" w:hAnsi="Times New Roman" w:cs="Times New Roman"/>
          <w:sz w:val="24"/>
          <w:szCs w:val="24"/>
        </w:rPr>
        <w:t xml:space="preserve">Pani Natalia Ratajewska. </w:t>
      </w:r>
    </w:p>
    <w:p w:rsidR="00440A9E" w:rsidRPr="000A6116" w:rsidRDefault="00440A9E" w:rsidP="000A6116">
      <w:pPr>
        <w:pStyle w:val="Akapitzlist"/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eastAsia="Times New Roman" w:hAnsi="Times New Roman" w:cs="Times New Roman"/>
          <w:sz w:val="24"/>
          <w:szCs w:val="24"/>
        </w:rPr>
        <w:t>Kontakt z Inspektorem jest możliwy pod adresem poczty elektronicznej: kontakt@rodo-leszno.com.pl</w:t>
      </w:r>
      <w:r w:rsidRPr="000A6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siedziby Administratora danych, wskazany powyżej.</w:t>
      </w:r>
    </w:p>
    <w:p w:rsidR="00440A9E" w:rsidRPr="000A6116" w:rsidRDefault="00440A9E" w:rsidP="00886A1A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hAnsi="Times New Roman" w:cs="Times New Roman"/>
          <w:sz w:val="24"/>
          <w:szCs w:val="24"/>
        </w:rPr>
        <w:t>Państwa dane osobowe będą przetwarzane</w:t>
      </w:r>
      <w:r w:rsidR="000F383A" w:rsidRPr="000A6116">
        <w:rPr>
          <w:rFonts w:ascii="Times New Roman" w:hAnsi="Times New Roman" w:cs="Times New Roman"/>
          <w:sz w:val="24"/>
          <w:szCs w:val="24"/>
        </w:rPr>
        <w:t xml:space="preserve"> na podstawie art. 6 ust. 1 lit a RODO </w:t>
      </w:r>
      <w:r w:rsidRPr="000A6116">
        <w:rPr>
          <w:rFonts w:ascii="Times New Roman" w:hAnsi="Times New Roman" w:cs="Times New Roman"/>
          <w:sz w:val="24"/>
          <w:szCs w:val="24"/>
        </w:rPr>
        <w:t>w celu wykazania przez kandydata na uczestnika debaty nad raportem o stanie gminy poparcia społecznego, które umożliwi mu udział w debacie</w:t>
      </w:r>
      <w:r w:rsidR="000F383A" w:rsidRPr="000A6116">
        <w:rPr>
          <w:rFonts w:ascii="Times New Roman" w:hAnsi="Times New Roman" w:cs="Times New Roman"/>
          <w:sz w:val="24"/>
          <w:szCs w:val="24"/>
        </w:rPr>
        <w:t>, zgodnie z art. 28aa ust. 7 pkt 1 ustawy z dnia 8 marca 1990 r. o samorządzie gminnym.</w:t>
      </w:r>
    </w:p>
    <w:p w:rsidR="00440A9E" w:rsidRPr="000A6116" w:rsidRDefault="00440A9E" w:rsidP="00440A9E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hAnsi="Times New Roman" w:cs="Times New Roman"/>
          <w:sz w:val="24"/>
          <w:szCs w:val="24"/>
        </w:rPr>
        <w:t>Państwa dane osobowe będą przetwarzane przez Administr</w:t>
      </w:r>
      <w:r w:rsidR="00956265" w:rsidRPr="000A6116">
        <w:rPr>
          <w:rFonts w:ascii="Times New Roman" w:hAnsi="Times New Roman" w:cs="Times New Roman"/>
          <w:sz w:val="24"/>
          <w:szCs w:val="24"/>
        </w:rPr>
        <w:t>atora do chwili realizacji celu, do któregozostały zebrane,</w:t>
      </w:r>
      <w:r w:rsidRPr="000A6116">
        <w:rPr>
          <w:rFonts w:ascii="Times New Roman" w:hAnsi="Times New Roman" w:cs="Times New Roman"/>
          <w:sz w:val="24"/>
          <w:szCs w:val="24"/>
        </w:rPr>
        <w:t xml:space="preserve"> wskazane</w:t>
      </w:r>
      <w:r w:rsidR="00956265" w:rsidRPr="000A6116">
        <w:rPr>
          <w:rFonts w:ascii="Times New Roman" w:hAnsi="Times New Roman" w:cs="Times New Roman"/>
          <w:sz w:val="24"/>
          <w:szCs w:val="24"/>
        </w:rPr>
        <w:t>go w</w:t>
      </w:r>
      <w:r w:rsidRPr="000A6116">
        <w:rPr>
          <w:rFonts w:ascii="Times New Roman" w:hAnsi="Times New Roman" w:cs="Times New Roman"/>
          <w:sz w:val="24"/>
          <w:szCs w:val="24"/>
        </w:rPr>
        <w:t xml:space="preserve"> pkt. 3</w:t>
      </w:r>
      <w:r w:rsidR="003213A8" w:rsidRPr="000A6116">
        <w:rPr>
          <w:rFonts w:ascii="Times New Roman" w:hAnsi="Times New Roman" w:cs="Times New Roman"/>
          <w:sz w:val="24"/>
          <w:szCs w:val="24"/>
        </w:rPr>
        <w:t>,</w:t>
      </w:r>
      <w:r w:rsidR="00956265" w:rsidRPr="000A6116">
        <w:rPr>
          <w:rFonts w:ascii="Times New Roman" w:hAnsi="Times New Roman" w:cs="Times New Roman"/>
          <w:sz w:val="24"/>
          <w:szCs w:val="24"/>
        </w:rPr>
        <w:t xml:space="preserve"> następnie będą przechowywaneprzez okre</w:t>
      </w:r>
      <w:r w:rsidRPr="000A6116">
        <w:rPr>
          <w:rFonts w:ascii="Times New Roman" w:hAnsi="Times New Roman" w:cs="Times New Roman"/>
          <w:sz w:val="24"/>
          <w:szCs w:val="24"/>
        </w:rPr>
        <w:t>s wynikający z przepisów ustawy z dnia 14 lipca 1983 r. o narodowym zasobie archiwalnym i archiwach czyli przez okres 25 lat liczonych od stycznia kolejnego roku po zakończeniu sprawy,</w:t>
      </w:r>
      <w:r w:rsidR="003E4068" w:rsidRPr="000A6116">
        <w:rPr>
          <w:rFonts w:ascii="Times New Roman" w:hAnsi="Times New Roman" w:cs="Times New Roman"/>
          <w:sz w:val="24"/>
          <w:szCs w:val="24"/>
        </w:rPr>
        <w:t xml:space="preserve"> a</w:t>
      </w:r>
      <w:r w:rsidRPr="000A6116">
        <w:rPr>
          <w:rFonts w:ascii="Times New Roman" w:hAnsi="Times New Roman" w:cs="Times New Roman"/>
          <w:sz w:val="24"/>
          <w:szCs w:val="24"/>
        </w:rPr>
        <w:t xml:space="preserve"> następnie zostaną przekazane do Archiwum Państwowego w Kaliszu, gdzie będą przetwarzane wieczyście.</w:t>
      </w:r>
    </w:p>
    <w:p w:rsidR="00440A9E" w:rsidRPr="000A6116" w:rsidRDefault="003E4068" w:rsidP="00440A9E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hAnsi="Times New Roman" w:cs="Times New Roman"/>
          <w:color w:val="000000"/>
          <w:sz w:val="24"/>
          <w:szCs w:val="24"/>
        </w:rPr>
        <w:t>Zgodnie z obowiązującymi przepisami o</w:t>
      </w:r>
      <w:r w:rsidR="00440A9E" w:rsidRPr="000A6116">
        <w:rPr>
          <w:rFonts w:ascii="Times New Roman" w:hAnsi="Times New Roman" w:cs="Times New Roman"/>
          <w:color w:val="000000"/>
          <w:sz w:val="24"/>
          <w:szCs w:val="24"/>
        </w:rPr>
        <w:t>dbiorcami Państwa danych osobowych mogą być organy publiczne, instytucje i podmioty trzecie uprawnione do żądania dostępu lub otrzymania danych osobowych na podstawie przepisów prawa oraz podmioty, z którymi administrator danych osobowych zawarł stosowne umowy powierzenia przetwarzania danych.</w:t>
      </w:r>
    </w:p>
    <w:p w:rsidR="00440A9E" w:rsidRPr="000A6116" w:rsidRDefault="00440A9E" w:rsidP="00FB2773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hAnsi="Times New Roman" w:cs="Times New Roman"/>
          <w:sz w:val="24"/>
          <w:szCs w:val="24"/>
        </w:rPr>
        <w:t>W związku z przetwarzaniem Państwa danych osobowych przysługuj</w:t>
      </w:r>
      <w:r w:rsidR="00FB2773" w:rsidRPr="000A6116">
        <w:rPr>
          <w:rFonts w:ascii="Times New Roman" w:hAnsi="Times New Roman" w:cs="Times New Roman"/>
          <w:sz w:val="24"/>
          <w:szCs w:val="24"/>
        </w:rPr>
        <w:t>e</w:t>
      </w:r>
      <w:r w:rsidRPr="000A6116">
        <w:rPr>
          <w:rFonts w:ascii="Times New Roman" w:hAnsi="Times New Roman" w:cs="Times New Roman"/>
          <w:sz w:val="24"/>
          <w:szCs w:val="24"/>
        </w:rPr>
        <w:t xml:space="preserve"> Państwu </w:t>
      </w:r>
      <w:r w:rsidR="00FB2773" w:rsidRPr="000A6116">
        <w:rPr>
          <w:rFonts w:ascii="Times New Roman" w:hAnsi="Times New Roman" w:cs="Times New Roman"/>
          <w:sz w:val="24"/>
          <w:szCs w:val="24"/>
        </w:rPr>
        <w:t>prawo żądania od administratora dostępu do danych osobowych, prawo do ich sprostowania, ograniczenia przetwarzania lub prawo do wniesienia sprzeciwu wobec przetwarzania, a także prawo do przenoszenia danych w zakresie i na zasadach określonych przepisami prawa ochrony danych osobowych</w:t>
      </w:r>
      <w:r w:rsidR="009731BF" w:rsidRPr="000A6116">
        <w:rPr>
          <w:rFonts w:ascii="Times New Roman" w:hAnsi="Times New Roman" w:cs="Times New Roman"/>
          <w:sz w:val="24"/>
          <w:szCs w:val="24"/>
        </w:rPr>
        <w:t>.</w:t>
      </w:r>
    </w:p>
    <w:p w:rsidR="00440A9E" w:rsidRPr="000A6116" w:rsidRDefault="00440A9E" w:rsidP="00440A9E">
      <w:pPr>
        <w:pStyle w:val="Default"/>
        <w:numPr>
          <w:ilvl w:val="0"/>
          <w:numId w:val="1"/>
        </w:numPr>
        <w:spacing w:line="276" w:lineRule="auto"/>
        <w:ind w:left="357" w:hanging="357"/>
        <w:jc w:val="both"/>
      </w:pPr>
      <w:r w:rsidRPr="000A6116">
        <w:t>Mają Państwo prawo wniesienia skargi do organu nadzorczego: Prezesa Urzędu Ochrony Danych Osobowych, ul. Stawki 2, 00-193 Warszawa.</w:t>
      </w:r>
    </w:p>
    <w:p w:rsidR="00A56980" w:rsidRPr="000A6116" w:rsidRDefault="00A56980" w:rsidP="00A56980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hAnsi="Times New Roman" w:cs="Times New Roman"/>
          <w:sz w:val="24"/>
          <w:szCs w:val="24"/>
        </w:rPr>
        <w:t>Podanie przez Państwa danych osobowych jest dobrowolne, aczkolwiek niezbędne do realizacji celu, w jakim zostały zebrane. Niepodanie danych osobowych będzie skutkowało brakiem możliwości wykazania poparcia umożliwiającego kandydatowi uczestnictwo w debacie nad raportem o stanie gminy.</w:t>
      </w:r>
    </w:p>
    <w:p w:rsidR="00440A9E" w:rsidRPr="000A6116" w:rsidRDefault="00440A9E" w:rsidP="00440A9E">
      <w:pPr>
        <w:pStyle w:val="Default"/>
        <w:numPr>
          <w:ilvl w:val="0"/>
          <w:numId w:val="1"/>
        </w:numPr>
        <w:spacing w:line="276" w:lineRule="auto"/>
        <w:ind w:left="357" w:hanging="357"/>
        <w:jc w:val="both"/>
        <w:rPr>
          <w:color w:val="auto"/>
        </w:rPr>
      </w:pPr>
      <w:r w:rsidRPr="000A6116">
        <w:rPr>
          <w:color w:val="auto"/>
        </w:rPr>
        <w:t>Państwa dane nie będą przekazane odbiorcy w państwie trzecim lub organizacji międzynarodowej.</w:t>
      </w:r>
    </w:p>
    <w:p w:rsidR="00440A9E" w:rsidRPr="000A6116" w:rsidRDefault="004040C3" w:rsidP="004040C3">
      <w:pPr>
        <w:pStyle w:val="Default"/>
        <w:numPr>
          <w:ilvl w:val="0"/>
          <w:numId w:val="1"/>
        </w:numPr>
        <w:spacing w:line="276" w:lineRule="auto"/>
        <w:ind w:left="357" w:hanging="357"/>
        <w:jc w:val="both"/>
      </w:pPr>
      <w:r w:rsidRPr="000A6116">
        <w:t>Wobec Państwa nie będą podejmowane decyzje oparte na zautomatyzowanym przetwarzaniu danych, w tym profilowaniu.</w:t>
      </w:r>
    </w:p>
    <w:p w:rsidR="00440A9E" w:rsidRDefault="00440A9E" w:rsidP="00F207A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A9E" w:rsidRDefault="00440A9E" w:rsidP="00F207A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A9E" w:rsidRDefault="00440A9E" w:rsidP="00F207A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A9E" w:rsidRDefault="00440A9E" w:rsidP="00F207A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A6116" w:rsidRDefault="000A61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30D08" w:rsidRPr="000A6116" w:rsidRDefault="00F207A2" w:rsidP="00530D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KLAUZULA INFORMACYJNA </w:t>
      </w:r>
      <w:r w:rsidR="00530D08" w:rsidRPr="000A6116">
        <w:rPr>
          <w:rFonts w:ascii="Times New Roman" w:hAnsi="Times New Roman" w:cs="Times New Roman"/>
          <w:b/>
          <w:sz w:val="24"/>
          <w:szCs w:val="24"/>
        </w:rPr>
        <w:t>DLA OSÓB ZGŁASZAJĄCYCH SIĘ DO UDZIAŁU</w:t>
      </w:r>
    </w:p>
    <w:p w:rsidR="0099169A" w:rsidRPr="000A6116" w:rsidRDefault="00530D08" w:rsidP="00530D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16">
        <w:rPr>
          <w:rFonts w:ascii="Times New Roman" w:hAnsi="Times New Roman" w:cs="Times New Roman"/>
          <w:b/>
          <w:sz w:val="24"/>
          <w:szCs w:val="24"/>
        </w:rPr>
        <w:t>W DEBACIE</w:t>
      </w:r>
    </w:p>
    <w:p w:rsidR="00F50045" w:rsidRPr="000A6116" w:rsidRDefault="00F50045" w:rsidP="0026399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42E1C" w:rsidRPr="000A6116" w:rsidRDefault="00F207A2" w:rsidP="00F42E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eastAsia="Times New Roman" w:hAnsi="Times New Roman" w:cs="Times New Roman"/>
          <w:sz w:val="24"/>
          <w:szCs w:val="24"/>
        </w:rPr>
        <w:t xml:space="preserve">Zgodnie z art. 13 ust. 1 i 2 </w:t>
      </w:r>
      <w:r w:rsidRPr="000A611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„RODO”)</w:t>
      </w:r>
      <w:r w:rsidRPr="000A6116">
        <w:rPr>
          <w:rFonts w:ascii="Times New Roman" w:eastAsia="Times New Roman" w:hAnsi="Times New Roman" w:cs="Times New Roman"/>
          <w:sz w:val="24"/>
          <w:szCs w:val="24"/>
        </w:rPr>
        <w:t xml:space="preserve"> (Dz.U.UE.L.2016.119.1) informujemy, iż:</w:t>
      </w:r>
    </w:p>
    <w:p w:rsidR="00F42E1C" w:rsidRPr="000A6116" w:rsidRDefault="00F207A2" w:rsidP="00481C9D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eastAsia="Times New Roman" w:hAnsi="Times New Roman" w:cs="Times New Roman"/>
          <w:sz w:val="24"/>
          <w:szCs w:val="24"/>
        </w:rPr>
        <w:t xml:space="preserve">Administratorem </w:t>
      </w:r>
      <w:r w:rsidR="00481C9D" w:rsidRPr="000A6116">
        <w:rPr>
          <w:rFonts w:ascii="Times New Roman" w:hAnsi="Times New Roman" w:cs="Times New Roman"/>
          <w:sz w:val="24"/>
          <w:szCs w:val="24"/>
        </w:rPr>
        <w:t>Pani/Pana</w:t>
      </w:r>
      <w:r w:rsidRPr="000A6116">
        <w:rPr>
          <w:rFonts w:ascii="Times New Roman" w:eastAsia="Times New Roman" w:hAnsi="Times New Roman" w:cs="Times New Roman"/>
          <w:sz w:val="24"/>
          <w:szCs w:val="24"/>
        </w:rPr>
        <w:t xml:space="preserve"> danych osobowych jest </w:t>
      </w:r>
      <w:r w:rsidRPr="000A6116">
        <w:rPr>
          <w:rFonts w:ascii="Times New Roman" w:eastAsia="Times New Roman" w:hAnsi="Times New Roman" w:cs="Times New Roman"/>
          <w:color w:val="000000"/>
          <w:sz w:val="24"/>
          <w:szCs w:val="24"/>
        </w:rPr>
        <w:t>Urząd Gminy Bralin</w:t>
      </w:r>
      <w:r w:rsidRPr="000A6116">
        <w:rPr>
          <w:rFonts w:ascii="Times New Roman" w:eastAsia="Times New Roman" w:hAnsi="Times New Roman" w:cs="Times New Roman"/>
          <w:sz w:val="24"/>
          <w:szCs w:val="24"/>
        </w:rPr>
        <w:t xml:space="preserve"> reprezentowany przez Wójta Gminy Bralin z siedzibą w Bralinie przy ulicy Rynek 3, 63-640 Bralin, telefon kontaktowy: 62 781 12 01, adres poczty elektronicznej: </w:t>
      </w:r>
      <w:r w:rsidR="004973C7" w:rsidRPr="000A6116">
        <w:rPr>
          <w:rFonts w:ascii="Times New Roman" w:eastAsia="Times New Roman" w:hAnsi="Times New Roman" w:cs="Times New Roman"/>
          <w:sz w:val="24"/>
          <w:szCs w:val="24"/>
        </w:rPr>
        <w:t>gmina@bralin.pl</w:t>
      </w:r>
      <w:r w:rsidRPr="000A61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6116" w:rsidRPr="000A6116" w:rsidRDefault="00F207A2" w:rsidP="00481C9D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danych osobowych informuje, iż został powołany Inspektor ochrony danych, którego funkcję pełni </w:t>
      </w:r>
      <w:r w:rsidRPr="000A6116">
        <w:rPr>
          <w:rFonts w:ascii="Times New Roman" w:eastAsia="Times New Roman" w:hAnsi="Times New Roman" w:cs="Times New Roman"/>
          <w:sz w:val="24"/>
          <w:szCs w:val="24"/>
        </w:rPr>
        <w:t xml:space="preserve">Pani Natalia Ratajewska. </w:t>
      </w:r>
    </w:p>
    <w:p w:rsidR="00F42E1C" w:rsidRPr="000A6116" w:rsidRDefault="00F207A2" w:rsidP="000A6116">
      <w:pPr>
        <w:pStyle w:val="Akapitzlist"/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eastAsia="Times New Roman" w:hAnsi="Times New Roman" w:cs="Times New Roman"/>
          <w:sz w:val="24"/>
          <w:szCs w:val="24"/>
        </w:rPr>
        <w:t>Kontakt z Inspektorem jest możliwy pod adresem poczty elektronicznej: kontakt@rodo-leszno.com.pl</w:t>
      </w:r>
      <w:r w:rsidRPr="000A6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siedziby Administratora danych, wskazany powyżej.</w:t>
      </w:r>
    </w:p>
    <w:p w:rsidR="00F207A2" w:rsidRPr="000A6116" w:rsidRDefault="00481C9D" w:rsidP="00481C9D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hAnsi="Times New Roman" w:cs="Times New Roman"/>
          <w:sz w:val="24"/>
          <w:szCs w:val="24"/>
        </w:rPr>
        <w:t>Pani/ Pana</w:t>
      </w:r>
      <w:r w:rsidR="00F207A2" w:rsidRPr="000A6116">
        <w:rPr>
          <w:rFonts w:ascii="Times New Roman" w:hAnsi="Times New Roman" w:cs="Times New Roman"/>
          <w:sz w:val="24"/>
          <w:szCs w:val="24"/>
        </w:rPr>
        <w:t xml:space="preserve"> dane osobowe będą przetwarzane na podstawie art. 6 ust. 1 lit. c w celu zg</w:t>
      </w:r>
      <w:r w:rsidR="007D2D4B">
        <w:rPr>
          <w:rFonts w:ascii="Times New Roman" w:hAnsi="Times New Roman" w:cs="Times New Roman"/>
          <w:sz w:val="24"/>
          <w:szCs w:val="24"/>
        </w:rPr>
        <w:t xml:space="preserve">łoszenia Pani/ Pana </w:t>
      </w:r>
      <w:r w:rsidR="009112D5" w:rsidRPr="000A6116">
        <w:rPr>
          <w:rFonts w:ascii="Times New Roman" w:hAnsi="Times New Roman" w:cs="Times New Roman"/>
          <w:sz w:val="24"/>
          <w:szCs w:val="24"/>
        </w:rPr>
        <w:t>udziału w debacie nad raportem o stanie g</w:t>
      </w:r>
      <w:r w:rsidR="00F207A2" w:rsidRPr="000A6116">
        <w:rPr>
          <w:rFonts w:ascii="Times New Roman" w:hAnsi="Times New Roman" w:cs="Times New Roman"/>
          <w:sz w:val="24"/>
          <w:szCs w:val="24"/>
        </w:rPr>
        <w:t xml:space="preserve">miny, </w:t>
      </w:r>
      <w:r w:rsidR="00036D5F" w:rsidRPr="000A6116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F207A2" w:rsidRPr="000A6116">
        <w:rPr>
          <w:rFonts w:ascii="Times New Roman" w:hAnsi="Times New Roman" w:cs="Times New Roman"/>
          <w:sz w:val="24"/>
          <w:szCs w:val="24"/>
        </w:rPr>
        <w:t xml:space="preserve">28aa ust. 7 pkt </w:t>
      </w:r>
      <w:r w:rsidR="00436A15" w:rsidRPr="000A6116">
        <w:rPr>
          <w:rFonts w:ascii="Times New Roman" w:hAnsi="Times New Roman" w:cs="Times New Roman"/>
          <w:sz w:val="24"/>
          <w:szCs w:val="24"/>
        </w:rPr>
        <w:t>1</w:t>
      </w:r>
      <w:r w:rsidR="00F207A2" w:rsidRPr="000A6116">
        <w:rPr>
          <w:rFonts w:ascii="Times New Roman" w:hAnsi="Times New Roman" w:cs="Times New Roman"/>
          <w:sz w:val="24"/>
          <w:szCs w:val="24"/>
        </w:rPr>
        <w:t xml:space="preserve"> ustawy z dnia 8 marca 1990r. o samorządzie gminnym</w:t>
      </w:r>
      <w:r w:rsidR="00036D5F" w:rsidRPr="000A6116">
        <w:rPr>
          <w:rFonts w:ascii="Times New Roman" w:hAnsi="Times New Roman" w:cs="Times New Roman"/>
          <w:sz w:val="24"/>
          <w:szCs w:val="24"/>
        </w:rPr>
        <w:t>.</w:t>
      </w:r>
    </w:p>
    <w:p w:rsidR="009112D5" w:rsidRPr="000A6116" w:rsidRDefault="00E72F0B" w:rsidP="00136DFD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hAnsi="Times New Roman" w:cs="Times New Roman"/>
          <w:sz w:val="24"/>
          <w:szCs w:val="24"/>
        </w:rPr>
        <w:t>D</w:t>
      </w:r>
      <w:r w:rsidR="009112D5" w:rsidRPr="000A6116">
        <w:rPr>
          <w:rFonts w:ascii="Times New Roman" w:hAnsi="Times New Roman" w:cs="Times New Roman"/>
          <w:sz w:val="24"/>
          <w:szCs w:val="24"/>
        </w:rPr>
        <w:t>ane osobowe</w:t>
      </w:r>
      <w:r w:rsidRPr="000A6116">
        <w:rPr>
          <w:rFonts w:ascii="Times New Roman" w:hAnsi="Times New Roman" w:cs="Times New Roman"/>
          <w:sz w:val="24"/>
          <w:szCs w:val="24"/>
        </w:rPr>
        <w:t xml:space="preserve"> pozyskane</w:t>
      </w:r>
      <w:r w:rsidR="00344DDF" w:rsidRPr="000A6116">
        <w:rPr>
          <w:rFonts w:ascii="Times New Roman" w:hAnsi="Times New Roman" w:cs="Times New Roman"/>
          <w:sz w:val="24"/>
          <w:szCs w:val="24"/>
        </w:rPr>
        <w:t xml:space="preserve"> w związku ze zgłoszeniem</w:t>
      </w:r>
      <w:r w:rsidR="00A56980" w:rsidRPr="000A6116">
        <w:rPr>
          <w:rFonts w:ascii="Times New Roman" w:hAnsi="Times New Roman" w:cs="Times New Roman"/>
          <w:sz w:val="24"/>
          <w:szCs w:val="24"/>
        </w:rPr>
        <w:t xml:space="preserve"> Pani/ Pana</w:t>
      </w:r>
      <w:r w:rsidR="00344DDF" w:rsidRPr="000A6116">
        <w:rPr>
          <w:rFonts w:ascii="Times New Roman" w:hAnsi="Times New Roman" w:cs="Times New Roman"/>
          <w:sz w:val="24"/>
          <w:szCs w:val="24"/>
        </w:rPr>
        <w:t xml:space="preserve"> udziału w debacie </w:t>
      </w:r>
      <w:r w:rsidR="009112D5" w:rsidRPr="000A6116">
        <w:rPr>
          <w:rFonts w:ascii="Times New Roman" w:hAnsi="Times New Roman" w:cs="Times New Roman"/>
          <w:sz w:val="24"/>
          <w:szCs w:val="24"/>
        </w:rPr>
        <w:t>będą przetwarzane przez Administratora do chwili realizacji celu, do którego zostały zebrane, wskazanego w pkt. 3</w:t>
      </w:r>
      <w:r w:rsidR="003213A8" w:rsidRPr="000A6116">
        <w:rPr>
          <w:rFonts w:ascii="Times New Roman" w:hAnsi="Times New Roman" w:cs="Times New Roman"/>
          <w:sz w:val="24"/>
          <w:szCs w:val="24"/>
        </w:rPr>
        <w:t>,</w:t>
      </w:r>
      <w:r w:rsidR="009112D5" w:rsidRPr="000A6116">
        <w:rPr>
          <w:rFonts w:ascii="Times New Roman" w:hAnsi="Times New Roman" w:cs="Times New Roman"/>
          <w:sz w:val="24"/>
          <w:szCs w:val="24"/>
        </w:rPr>
        <w:t xml:space="preserve"> następnie będą przechowywane przez okres wynikający z przepisów ustawy z dnia 14 lipca 1983 r. o narodowym zasobie archiwalnym i archiwach</w:t>
      </w:r>
      <w:r w:rsidR="007D2D4B">
        <w:rPr>
          <w:rFonts w:ascii="Times New Roman" w:hAnsi="Times New Roman" w:cs="Times New Roman"/>
          <w:sz w:val="24"/>
          <w:szCs w:val="24"/>
        </w:rPr>
        <w:t>,</w:t>
      </w:r>
      <w:r w:rsidR="009112D5" w:rsidRPr="000A6116">
        <w:rPr>
          <w:rFonts w:ascii="Times New Roman" w:hAnsi="Times New Roman" w:cs="Times New Roman"/>
          <w:sz w:val="24"/>
          <w:szCs w:val="24"/>
        </w:rPr>
        <w:t xml:space="preserve"> czyli przez okres 25 lat liczonych od stycznia kolejnego roku po zakończeniu sprawy, a następnie zostaną przekazane do Archiwum Państwowego w Kaliszu, gdzie będą przetwarzane wieczyście.</w:t>
      </w:r>
    </w:p>
    <w:p w:rsidR="00344DDF" w:rsidRPr="000A6116" w:rsidRDefault="00F726A9" w:rsidP="00344DDF">
      <w:pPr>
        <w:pStyle w:val="Akapitzlist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hAnsi="Times New Roman" w:cs="Times New Roman"/>
          <w:sz w:val="24"/>
          <w:szCs w:val="24"/>
        </w:rPr>
        <w:t>N</w:t>
      </w:r>
      <w:r w:rsidR="00344DDF" w:rsidRPr="000A6116">
        <w:rPr>
          <w:rFonts w:ascii="Times New Roman" w:hAnsi="Times New Roman" w:cs="Times New Roman"/>
          <w:sz w:val="24"/>
          <w:szCs w:val="24"/>
        </w:rPr>
        <w:t>agranie</w:t>
      </w:r>
      <w:r w:rsidR="003F6571" w:rsidRPr="000A6116">
        <w:rPr>
          <w:rFonts w:ascii="Times New Roman" w:hAnsi="Times New Roman" w:cs="Times New Roman"/>
          <w:sz w:val="24"/>
          <w:szCs w:val="24"/>
        </w:rPr>
        <w:t>audio-</w:t>
      </w:r>
      <w:r w:rsidRPr="000A6116">
        <w:rPr>
          <w:rFonts w:ascii="Times New Roman" w:hAnsi="Times New Roman" w:cs="Times New Roman"/>
          <w:sz w:val="24"/>
          <w:szCs w:val="24"/>
        </w:rPr>
        <w:t>video z debaty będzie upublicznione</w:t>
      </w:r>
      <w:r w:rsidR="003213A8" w:rsidRPr="000A6116">
        <w:rPr>
          <w:rFonts w:ascii="Times New Roman" w:hAnsi="Times New Roman" w:cs="Times New Roman"/>
          <w:sz w:val="24"/>
          <w:szCs w:val="24"/>
        </w:rPr>
        <w:t xml:space="preserve"> za pośrednictwem systemu transmisji o</w:t>
      </w:r>
      <w:r w:rsidR="00344DDF" w:rsidRPr="000A6116">
        <w:rPr>
          <w:rFonts w:ascii="Times New Roman" w:hAnsi="Times New Roman" w:cs="Times New Roman"/>
          <w:sz w:val="24"/>
          <w:szCs w:val="24"/>
        </w:rPr>
        <w:t>brad</w:t>
      </w:r>
      <w:r w:rsidRPr="000A6116">
        <w:rPr>
          <w:rFonts w:ascii="Times New Roman" w:hAnsi="Times New Roman" w:cs="Times New Roman"/>
          <w:sz w:val="24"/>
          <w:szCs w:val="24"/>
        </w:rPr>
        <w:t xml:space="preserve"> w Biuletynie Informacji Publicznej urzędu </w:t>
      </w:r>
      <w:r w:rsidR="00344DDF" w:rsidRPr="000A6116">
        <w:rPr>
          <w:rFonts w:ascii="Times New Roman" w:hAnsi="Times New Roman" w:cs="Times New Roman"/>
          <w:sz w:val="24"/>
          <w:szCs w:val="24"/>
        </w:rPr>
        <w:t xml:space="preserve">przez okres 5 lat, </w:t>
      </w:r>
      <w:r w:rsidRPr="000A6116">
        <w:rPr>
          <w:rFonts w:ascii="Times New Roman" w:hAnsi="Times New Roman" w:cs="Times New Roman"/>
          <w:sz w:val="24"/>
          <w:szCs w:val="24"/>
        </w:rPr>
        <w:t>a następnie będzie</w:t>
      </w:r>
      <w:r w:rsidR="00344DDF" w:rsidRPr="000A6116">
        <w:rPr>
          <w:rFonts w:ascii="Times New Roman" w:hAnsi="Times New Roman" w:cs="Times New Roman"/>
          <w:sz w:val="24"/>
          <w:szCs w:val="24"/>
        </w:rPr>
        <w:t xml:space="preserve"> udostępniane na wniosek.</w:t>
      </w:r>
    </w:p>
    <w:p w:rsidR="00F726A9" w:rsidRPr="000A6116" w:rsidRDefault="00F726A9" w:rsidP="00F726A9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hAnsi="Times New Roman" w:cs="Times New Roman"/>
          <w:color w:val="000000"/>
          <w:sz w:val="24"/>
          <w:szCs w:val="24"/>
        </w:rPr>
        <w:t>Zgodnie z obowiązującymi przepisami odbiorcami danych osobowych mogą być organy publiczne, instytucje i podmioty trzecie uprawnione do żądania dostępu lub otrzymania danych osobowych na podstawie przepisów prawa oraz podmioty, z którymi administrator danych osobowych zawarł stosowne umowy powierzenia przetwarzania danych.</w:t>
      </w:r>
    </w:p>
    <w:p w:rsidR="00036D5F" w:rsidRPr="000A6116" w:rsidRDefault="00036D5F" w:rsidP="00481C9D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hAnsi="Times New Roman" w:cs="Times New Roman"/>
          <w:sz w:val="24"/>
          <w:szCs w:val="24"/>
        </w:rPr>
        <w:t xml:space="preserve">W związku z przetwarzaniem danych osobowych przysługują </w:t>
      </w:r>
      <w:r w:rsidR="004973C7" w:rsidRPr="000A6116">
        <w:rPr>
          <w:rFonts w:ascii="Times New Roman" w:hAnsi="Times New Roman" w:cs="Times New Roman"/>
          <w:sz w:val="24"/>
          <w:szCs w:val="24"/>
        </w:rPr>
        <w:t>Pa</w:t>
      </w:r>
      <w:r w:rsidR="00330E7B" w:rsidRPr="000A6116">
        <w:rPr>
          <w:rFonts w:ascii="Times New Roman" w:hAnsi="Times New Roman" w:cs="Times New Roman"/>
          <w:sz w:val="24"/>
          <w:szCs w:val="24"/>
        </w:rPr>
        <w:t>ni/ Panu</w:t>
      </w:r>
      <w:r w:rsidRPr="000A6116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:rsidR="00036D5F" w:rsidRPr="000A6116" w:rsidRDefault="00036D5F" w:rsidP="00036D5F">
      <w:pPr>
        <w:pStyle w:val="Akapitzlist"/>
        <w:numPr>
          <w:ilvl w:val="0"/>
          <w:numId w:val="5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116">
        <w:rPr>
          <w:rFonts w:ascii="Times New Roman" w:eastAsia="Times New Roman" w:hAnsi="Times New Roman" w:cs="Times New Roman"/>
          <w:sz w:val="24"/>
          <w:szCs w:val="24"/>
        </w:rPr>
        <w:t>prawo dostępu do danych osobowych w tym prawo do uzyskania kopii tych danych (art. 15 RODO),</w:t>
      </w:r>
    </w:p>
    <w:p w:rsidR="00036D5F" w:rsidRPr="000A6116" w:rsidRDefault="00036D5F" w:rsidP="00036D5F">
      <w:pPr>
        <w:pStyle w:val="Akapitzlist"/>
        <w:numPr>
          <w:ilvl w:val="0"/>
          <w:numId w:val="5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116">
        <w:rPr>
          <w:rFonts w:ascii="Times New Roman" w:eastAsia="Times New Roman" w:hAnsi="Times New Roman" w:cs="Times New Roman"/>
          <w:sz w:val="24"/>
          <w:szCs w:val="24"/>
        </w:rPr>
        <w:t>prawo do żądania sprostowania (poprawiania) danych osobowych – w przypadku, gdy dane są nieprawidłowe lub niekompletne (art. 16 RODO),</w:t>
      </w:r>
    </w:p>
    <w:p w:rsidR="00036D5F" w:rsidRPr="000A6116" w:rsidRDefault="00036D5F" w:rsidP="004973C7">
      <w:pPr>
        <w:pStyle w:val="Akapitzlist"/>
        <w:numPr>
          <w:ilvl w:val="0"/>
          <w:numId w:val="5"/>
        </w:numPr>
        <w:shd w:val="clear" w:color="auto" w:fill="FFFFFF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eastAsia="Times New Roman" w:hAnsi="Times New Roman" w:cs="Times New Roman"/>
          <w:sz w:val="24"/>
          <w:szCs w:val="24"/>
        </w:rPr>
        <w:t>prawo do żądania ograniczenia przetwarzania danych osobowych w przypadkach określonych w ogólnym rozporządzeniu o ochronie danych osobowych (art. 18 RODO).</w:t>
      </w:r>
    </w:p>
    <w:p w:rsidR="00036D5F" w:rsidRPr="000A6116" w:rsidRDefault="004973C7" w:rsidP="00481C9D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</w:pPr>
      <w:r w:rsidRPr="000A6116">
        <w:t>Ma</w:t>
      </w:r>
      <w:r w:rsidR="00330E7B" w:rsidRPr="000A6116">
        <w:t xml:space="preserve"> Pani/ Pan </w:t>
      </w:r>
      <w:r w:rsidR="00036D5F" w:rsidRPr="000A6116">
        <w:t>prawo wniesienia skargi do organu nadzorczego: Prezesa Urzędu Ochrony Danych Osobowych, ul. Stawki 2, 00-193 Warszawa.</w:t>
      </w:r>
    </w:p>
    <w:p w:rsidR="00A56980" w:rsidRPr="000A6116" w:rsidRDefault="00A56980" w:rsidP="00A56980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hAnsi="Times New Roman" w:cs="Times New Roman"/>
          <w:sz w:val="24"/>
          <w:szCs w:val="24"/>
        </w:rPr>
        <w:t xml:space="preserve">Podanie przez Panią/ Pana danych osobowych jest wymogiem ustawowym wynikającym z art. 28aa ust. 7 pkt 1 ustawy z dnia 8 marca 1990 r. o samorządzie gminnym. </w:t>
      </w:r>
    </w:p>
    <w:p w:rsidR="00036D5F" w:rsidRPr="000A6116" w:rsidRDefault="003F6571" w:rsidP="003F6571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</w:pPr>
      <w:r w:rsidRPr="000A6116">
        <w:t>W związku z upublicznianiem nagrania audio-video</w:t>
      </w:r>
      <w:r w:rsidR="007D2D4B">
        <w:t xml:space="preserve"> z debaty Pani/Pana dane, szczególnie wizerunek, bę</w:t>
      </w:r>
      <w:bookmarkStart w:id="0" w:name="_GoBack"/>
      <w:bookmarkEnd w:id="0"/>
      <w:r w:rsidR="007D2D4B">
        <w:t>dą</w:t>
      </w:r>
      <w:r w:rsidRPr="000A6116">
        <w:t xml:space="preserve"> dostępne dla wszystkich osób, w tym także dla państw trzecich i organizacji międzynarodowych.</w:t>
      </w:r>
    </w:p>
    <w:p w:rsidR="00036D5F" w:rsidRPr="000A6116" w:rsidRDefault="004973C7" w:rsidP="00E66D52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</w:pPr>
      <w:r w:rsidRPr="007D2D4B">
        <w:t>Pa</w:t>
      </w:r>
      <w:r w:rsidR="00330E7B" w:rsidRPr="007D2D4B">
        <w:t>ni/ Pana</w:t>
      </w:r>
      <w:r w:rsidR="00036D5F" w:rsidRPr="007D2D4B">
        <w:t xml:space="preserve"> dane nie będą przetwarzane w sposób zautomatyzowany w tym również w formie profilowania. </w:t>
      </w:r>
    </w:p>
    <w:sectPr w:rsidR="00036D5F" w:rsidRPr="000A6116" w:rsidSect="00435474"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11A2"/>
    <w:multiLevelType w:val="hybridMultilevel"/>
    <w:tmpl w:val="49C0A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3143A"/>
    <w:multiLevelType w:val="hybridMultilevel"/>
    <w:tmpl w:val="64883E76"/>
    <w:lvl w:ilvl="0" w:tplc="6E542F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187326"/>
    <w:multiLevelType w:val="hybridMultilevel"/>
    <w:tmpl w:val="A7D29688"/>
    <w:lvl w:ilvl="0" w:tplc="F260E68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2594B"/>
    <w:multiLevelType w:val="hybridMultilevel"/>
    <w:tmpl w:val="156042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820AA"/>
    <w:multiLevelType w:val="hybridMultilevel"/>
    <w:tmpl w:val="01706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51688"/>
    <w:multiLevelType w:val="hybridMultilevel"/>
    <w:tmpl w:val="D904FF7C"/>
    <w:lvl w:ilvl="0" w:tplc="9CD652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E542F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50045"/>
    <w:rsid w:val="00036896"/>
    <w:rsid w:val="00036D5F"/>
    <w:rsid w:val="000373C8"/>
    <w:rsid w:val="000A6116"/>
    <w:rsid w:val="000E4ABC"/>
    <w:rsid w:val="000F383A"/>
    <w:rsid w:val="00223AD7"/>
    <w:rsid w:val="00263991"/>
    <w:rsid w:val="002E2292"/>
    <w:rsid w:val="002F7B02"/>
    <w:rsid w:val="003213A8"/>
    <w:rsid w:val="00330E7B"/>
    <w:rsid w:val="00344DDF"/>
    <w:rsid w:val="003C2879"/>
    <w:rsid w:val="003E4068"/>
    <w:rsid w:val="003F6571"/>
    <w:rsid w:val="004040C3"/>
    <w:rsid w:val="00435474"/>
    <w:rsid w:val="00436A15"/>
    <w:rsid w:val="00440A9E"/>
    <w:rsid w:val="00444BD8"/>
    <w:rsid w:val="00481C9D"/>
    <w:rsid w:val="004973C7"/>
    <w:rsid w:val="00530D08"/>
    <w:rsid w:val="0059279A"/>
    <w:rsid w:val="00692ECD"/>
    <w:rsid w:val="006D2945"/>
    <w:rsid w:val="006D3417"/>
    <w:rsid w:val="006D6A27"/>
    <w:rsid w:val="00784A81"/>
    <w:rsid w:val="007D2D4B"/>
    <w:rsid w:val="007D4AC2"/>
    <w:rsid w:val="00801FB3"/>
    <w:rsid w:val="00842CF2"/>
    <w:rsid w:val="008E4A7F"/>
    <w:rsid w:val="0090433F"/>
    <w:rsid w:val="009112D5"/>
    <w:rsid w:val="00956265"/>
    <w:rsid w:val="009731BF"/>
    <w:rsid w:val="0099169A"/>
    <w:rsid w:val="00A56980"/>
    <w:rsid w:val="00B83162"/>
    <w:rsid w:val="00CC037F"/>
    <w:rsid w:val="00D311A9"/>
    <w:rsid w:val="00D66D77"/>
    <w:rsid w:val="00D921CD"/>
    <w:rsid w:val="00E72F0B"/>
    <w:rsid w:val="00E76294"/>
    <w:rsid w:val="00F207A2"/>
    <w:rsid w:val="00F42E1C"/>
    <w:rsid w:val="00F50045"/>
    <w:rsid w:val="00F726A9"/>
    <w:rsid w:val="00FB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A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916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16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16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1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169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9169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1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6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9169A"/>
    <w:pPr>
      <w:ind w:left="720"/>
      <w:contextualSpacing/>
    </w:pPr>
  </w:style>
  <w:style w:type="table" w:styleId="Tabela-Siatka">
    <w:name w:val="Table Grid"/>
    <w:basedOn w:val="Standardowy"/>
    <w:uiPriority w:val="59"/>
    <w:rsid w:val="00692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6D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36D5F"/>
  </w:style>
  <w:style w:type="character" w:styleId="Hipercze">
    <w:name w:val="Hyperlink"/>
    <w:basedOn w:val="Domylnaczcionkaakapitu"/>
    <w:uiPriority w:val="99"/>
    <w:unhideWhenUsed/>
    <w:rsid w:val="004973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1014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Genowefa Przepióra</dc:creator>
  <cp:lastModifiedBy>mbrzakala</cp:lastModifiedBy>
  <cp:revision>12</cp:revision>
  <dcterms:created xsi:type="dcterms:W3CDTF">2022-05-19T09:44:00Z</dcterms:created>
  <dcterms:modified xsi:type="dcterms:W3CDTF">2023-06-12T06:41:00Z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