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81" w:rsidRPr="00561893" w:rsidRDefault="003862E7" w:rsidP="009C0081">
      <w:pPr>
        <w:tabs>
          <w:tab w:val="left" w:pos="-426"/>
        </w:tabs>
        <w:spacing w:after="120"/>
        <w:ind w:right="-32"/>
        <w:rPr>
          <w:rFonts w:asciiTheme="minorHAnsi" w:hAnsiTheme="minorHAnsi" w:cs="Tunga"/>
          <w:sz w:val="22"/>
          <w:szCs w:val="22"/>
        </w:rPr>
      </w:pPr>
      <w:r w:rsidRPr="004A1FA7">
        <w:rPr>
          <w:rFonts w:asciiTheme="minorHAnsi" w:hAnsiTheme="minorHAnsi" w:cs="Tunga"/>
        </w:rPr>
        <w:t>SO.</w:t>
      </w:r>
      <w:r w:rsidRPr="00561893">
        <w:rPr>
          <w:rFonts w:asciiTheme="minorHAnsi" w:hAnsiTheme="minorHAnsi" w:cs="Tunga"/>
          <w:sz w:val="22"/>
          <w:szCs w:val="22"/>
        </w:rPr>
        <w:t>0002.29.2012</w:t>
      </w:r>
    </w:p>
    <w:p w:rsidR="003862E7" w:rsidRPr="00561893" w:rsidRDefault="003862E7" w:rsidP="00561893">
      <w:pPr>
        <w:tabs>
          <w:tab w:val="left" w:pos="-426"/>
        </w:tabs>
        <w:spacing w:after="120"/>
        <w:ind w:right="-32"/>
        <w:jc w:val="center"/>
        <w:rPr>
          <w:rFonts w:asciiTheme="minorHAnsi" w:hAnsiTheme="minorHAnsi" w:cs="Tunga"/>
          <w:b/>
          <w:sz w:val="22"/>
          <w:szCs w:val="22"/>
          <w:u w:val="single"/>
        </w:rPr>
      </w:pPr>
      <w:r w:rsidRPr="00561893">
        <w:rPr>
          <w:rFonts w:asciiTheme="minorHAnsi" w:hAnsiTheme="minorHAnsi" w:cs="Tunga"/>
          <w:b/>
          <w:sz w:val="22"/>
          <w:szCs w:val="22"/>
          <w:u w:val="single"/>
        </w:rPr>
        <w:t>Zawiadomienie:</w:t>
      </w:r>
    </w:p>
    <w:p w:rsidR="003862E7" w:rsidRPr="00561893" w:rsidRDefault="003862E7" w:rsidP="003862E7">
      <w:pPr>
        <w:tabs>
          <w:tab w:val="left" w:pos="-426"/>
        </w:tabs>
        <w:spacing w:after="120"/>
        <w:ind w:right="-32"/>
        <w:jc w:val="center"/>
        <w:rPr>
          <w:rFonts w:asciiTheme="minorHAnsi" w:hAnsiTheme="minorHAnsi" w:cs="Tunga"/>
          <w:sz w:val="22"/>
          <w:szCs w:val="22"/>
          <w:u w:val="single"/>
        </w:rPr>
      </w:pPr>
    </w:p>
    <w:p w:rsidR="003862E7" w:rsidRPr="00561893" w:rsidRDefault="003862E7" w:rsidP="003862E7">
      <w:pPr>
        <w:pStyle w:val="Bezodstpw"/>
        <w:tabs>
          <w:tab w:val="left" w:pos="-426"/>
        </w:tabs>
        <w:spacing w:after="120"/>
        <w:ind w:left="-284" w:right="-398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>Na podstawie art. 20 ust. 2  z dnia 8 marca 1990 r. o samorządzie gminnym (tj. Dz. U. z 2001 r. Nr 142, poz. 1591 z późniejszymi zmianami)  zwołuję XXIX sesję Rady  Gminy Bralin  na dzień</w:t>
      </w:r>
      <w:r w:rsidRPr="00561893">
        <w:rPr>
          <w:rFonts w:asciiTheme="minorHAnsi" w:hAnsiTheme="minorHAnsi"/>
          <w:b/>
          <w:sz w:val="22"/>
          <w:szCs w:val="22"/>
        </w:rPr>
        <w:t xml:space="preserve"> </w:t>
      </w:r>
      <w:r w:rsidRPr="00561893">
        <w:rPr>
          <w:rFonts w:asciiTheme="minorHAnsi" w:hAnsiTheme="minorHAnsi"/>
          <w:sz w:val="22"/>
          <w:szCs w:val="22"/>
        </w:rPr>
        <w:t xml:space="preserve">29 </w:t>
      </w:r>
      <w:r w:rsidR="002D0177" w:rsidRPr="00561893">
        <w:rPr>
          <w:rFonts w:asciiTheme="minorHAnsi" w:hAnsiTheme="minorHAnsi"/>
          <w:sz w:val="22"/>
          <w:szCs w:val="22"/>
        </w:rPr>
        <w:t xml:space="preserve">października </w:t>
      </w:r>
      <w:r w:rsidRPr="00561893">
        <w:rPr>
          <w:rFonts w:asciiTheme="minorHAnsi" w:hAnsiTheme="minorHAnsi"/>
          <w:sz w:val="22"/>
          <w:szCs w:val="22"/>
        </w:rPr>
        <w:t>2012 roku na godzinę 15.00  sali posiedzeń Urzędu Gminy Bralin pokój nr 1.</w:t>
      </w:r>
    </w:p>
    <w:p w:rsidR="003862E7" w:rsidRPr="00561893" w:rsidRDefault="003862E7" w:rsidP="003862E7">
      <w:pPr>
        <w:pStyle w:val="Bezodstpw"/>
        <w:tabs>
          <w:tab w:val="left" w:pos="-426"/>
          <w:tab w:val="left" w:pos="6237"/>
          <w:tab w:val="left" w:pos="14459"/>
        </w:tabs>
        <w:spacing w:after="120"/>
        <w:ind w:right="-32"/>
        <w:jc w:val="center"/>
        <w:rPr>
          <w:rFonts w:asciiTheme="minorHAnsi" w:hAnsiTheme="minorHAnsi" w:cs="Tunga"/>
          <w:b/>
          <w:sz w:val="22"/>
          <w:szCs w:val="22"/>
          <w:u w:val="single"/>
        </w:rPr>
      </w:pPr>
    </w:p>
    <w:p w:rsidR="003862E7" w:rsidRPr="00561893" w:rsidRDefault="003862E7" w:rsidP="00561893">
      <w:pPr>
        <w:pStyle w:val="Bezodstpw"/>
        <w:tabs>
          <w:tab w:val="left" w:pos="-426"/>
          <w:tab w:val="left" w:pos="6237"/>
          <w:tab w:val="left" w:pos="14459"/>
        </w:tabs>
        <w:spacing w:after="120"/>
        <w:ind w:right="-32"/>
        <w:jc w:val="center"/>
        <w:rPr>
          <w:rFonts w:asciiTheme="minorHAnsi" w:hAnsiTheme="minorHAnsi" w:cs="Tunga"/>
          <w:sz w:val="22"/>
          <w:szCs w:val="22"/>
          <w:u w:val="single"/>
        </w:rPr>
      </w:pPr>
      <w:r w:rsidRPr="00561893">
        <w:rPr>
          <w:rFonts w:asciiTheme="minorHAnsi" w:hAnsiTheme="minorHAnsi" w:cs="Tunga"/>
          <w:b/>
          <w:sz w:val="22"/>
          <w:szCs w:val="22"/>
          <w:u w:val="single"/>
        </w:rPr>
        <w:t>Porządek obrad:</w:t>
      </w:r>
      <w:r w:rsidRPr="00561893">
        <w:rPr>
          <w:rFonts w:asciiTheme="minorHAnsi" w:hAnsiTheme="minorHAnsi" w:cs="Tunga"/>
          <w:sz w:val="22"/>
          <w:szCs w:val="22"/>
          <w:u w:val="single"/>
        </w:rPr>
        <w:t xml:space="preserve">             </w:t>
      </w:r>
    </w:p>
    <w:p w:rsidR="003862E7" w:rsidRPr="00561893" w:rsidRDefault="003862E7" w:rsidP="003862E7">
      <w:pPr>
        <w:pStyle w:val="Bezodstpw"/>
        <w:numPr>
          <w:ilvl w:val="0"/>
          <w:numId w:val="1"/>
        </w:numPr>
        <w:tabs>
          <w:tab w:val="left" w:pos="-426"/>
          <w:tab w:val="left" w:pos="6237"/>
          <w:tab w:val="left" w:pos="14002"/>
          <w:tab w:val="left" w:pos="14459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 xml:space="preserve">   Otwarcie sesji i stwierdzenie prawomocności obrad.</w:t>
      </w:r>
    </w:p>
    <w:p w:rsidR="003862E7" w:rsidRPr="00561893" w:rsidRDefault="003862E7" w:rsidP="003862E7">
      <w:pPr>
        <w:pStyle w:val="Bezodstpw"/>
        <w:numPr>
          <w:ilvl w:val="0"/>
          <w:numId w:val="1"/>
        </w:numPr>
        <w:tabs>
          <w:tab w:val="left" w:pos="-426"/>
          <w:tab w:val="left" w:pos="6237"/>
          <w:tab w:val="left" w:pos="14002"/>
          <w:tab w:val="left" w:pos="14459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 xml:space="preserve">   Uchwalenie porządku obrad.                                                                                                                         </w:t>
      </w:r>
    </w:p>
    <w:p w:rsidR="003862E7" w:rsidRPr="00561893" w:rsidRDefault="003862E7" w:rsidP="003862E7">
      <w:pPr>
        <w:pStyle w:val="Bezodstpw"/>
        <w:numPr>
          <w:ilvl w:val="0"/>
          <w:numId w:val="1"/>
        </w:numPr>
        <w:tabs>
          <w:tab w:val="left" w:pos="-426"/>
          <w:tab w:val="left" w:pos="6521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 xml:space="preserve">   Przyjęcie protokołu z ostatniej sesji.</w:t>
      </w:r>
    </w:p>
    <w:p w:rsidR="003862E7" w:rsidRPr="00561893" w:rsidRDefault="003862E7" w:rsidP="003862E7">
      <w:pPr>
        <w:pStyle w:val="Bezodstpw"/>
        <w:numPr>
          <w:ilvl w:val="0"/>
          <w:numId w:val="1"/>
        </w:numPr>
        <w:tabs>
          <w:tab w:val="left" w:pos="-426"/>
          <w:tab w:val="left" w:pos="6521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 xml:space="preserve">   Sprawozdanie wójta z działalności międzysesyjnej i realizacji uchwał podjętych na  poprzedniej sesji.</w:t>
      </w:r>
    </w:p>
    <w:p w:rsidR="009C0081" w:rsidRPr="00561893" w:rsidRDefault="009C0081" w:rsidP="003862E7">
      <w:pPr>
        <w:pStyle w:val="Bezodstpw"/>
        <w:numPr>
          <w:ilvl w:val="0"/>
          <w:numId w:val="1"/>
        </w:numPr>
        <w:tabs>
          <w:tab w:val="left" w:pos="-426"/>
          <w:tab w:val="left" w:pos="6521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 xml:space="preserve"> Sprawozdanie oświatowe o stanie realizacji zadań oświatowych w Gminie Bralin w roku szkolnym 2011/2012.</w:t>
      </w:r>
    </w:p>
    <w:p w:rsidR="002D0177" w:rsidRPr="00561893" w:rsidRDefault="002D0177" w:rsidP="002D0177">
      <w:pPr>
        <w:pStyle w:val="Bezodstpw"/>
        <w:numPr>
          <w:ilvl w:val="0"/>
          <w:numId w:val="2"/>
        </w:numPr>
        <w:tabs>
          <w:tab w:val="left" w:pos="-426"/>
          <w:tab w:val="left" w:pos="6521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 xml:space="preserve"> Podjęcie uchwały w sprawie </w:t>
      </w:r>
      <w:r w:rsidRPr="00561893">
        <w:rPr>
          <w:rFonts w:asciiTheme="minorHAnsi" w:hAnsiTheme="minorHAnsi" w:cs="Arial Narrow"/>
          <w:bCs/>
          <w:sz w:val="22"/>
          <w:szCs w:val="22"/>
        </w:rPr>
        <w:t>zmian w Wieloletniej Prognozie Finansowej Gminy Bralin na lata 2012- 2020.</w:t>
      </w:r>
    </w:p>
    <w:p w:rsidR="006E7FD4" w:rsidRDefault="003862E7" w:rsidP="003862E7">
      <w:pPr>
        <w:pStyle w:val="Bezodstpw"/>
        <w:numPr>
          <w:ilvl w:val="0"/>
          <w:numId w:val="1"/>
        </w:numPr>
        <w:tabs>
          <w:tab w:val="left" w:pos="-426"/>
          <w:tab w:val="left" w:pos="6521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 xml:space="preserve">  </w:t>
      </w:r>
      <w:r w:rsidR="002D0177" w:rsidRPr="00561893">
        <w:rPr>
          <w:rFonts w:asciiTheme="minorHAnsi" w:hAnsiTheme="minorHAnsi"/>
          <w:sz w:val="22"/>
          <w:szCs w:val="22"/>
        </w:rPr>
        <w:t xml:space="preserve">Podjęcie uchwały w sprawie </w:t>
      </w:r>
      <w:r w:rsidRPr="00561893">
        <w:rPr>
          <w:rFonts w:asciiTheme="minorHAnsi" w:hAnsiTheme="minorHAnsi"/>
          <w:sz w:val="22"/>
          <w:szCs w:val="22"/>
        </w:rPr>
        <w:t>zmian w budżecie gminy.</w:t>
      </w:r>
      <w:r w:rsidR="006E7FD4" w:rsidRPr="006E7FD4">
        <w:rPr>
          <w:rFonts w:asciiTheme="minorHAnsi" w:hAnsiTheme="minorHAnsi"/>
          <w:sz w:val="22"/>
          <w:szCs w:val="22"/>
        </w:rPr>
        <w:t xml:space="preserve"> </w:t>
      </w:r>
    </w:p>
    <w:p w:rsidR="003862E7" w:rsidRPr="00561893" w:rsidRDefault="006E7FD4" w:rsidP="003862E7">
      <w:pPr>
        <w:pStyle w:val="Bezodstpw"/>
        <w:numPr>
          <w:ilvl w:val="0"/>
          <w:numId w:val="1"/>
        </w:numPr>
        <w:tabs>
          <w:tab w:val="left" w:pos="-426"/>
          <w:tab w:val="left" w:pos="6521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61893">
        <w:rPr>
          <w:rFonts w:asciiTheme="minorHAnsi" w:hAnsiTheme="minorHAnsi"/>
          <w:sz w:val="22"/>
          <w:szCs w:val="22"/>
        </w:rPr>
        <w:t xml:space="preserve">Podjęcie uchwały w sprawie </w:t>
      </w:r>
      <w:r w:rsidRPr="00561893">
        <w:rPr>
          <w:rFonts w:ascii="Calibri" w:hAnsi="Calibri"/>
          <w:sz w:val="22"/>
          <w:szCs w:val="22"/>
        </w:rPr>
        <w:t>obniżenia średniej ceny skupu 1 dt żyta przyjmowanej jako  podstawę do obliczenia stawki  podatku  rolnego</w:t>
      </w:r>
      <w:r>
        <w:rPr>
          <w:rFonts w:ascii="Calibri" w:hAnsi="Calibri"/>
          <w:sz w:val="22"/>
          <w:szCs w:val="22"/>
        </w:rPr>
        <w:t>.</w:t>
      </w:r>
    </w:p>
    <w:p w:rsidR="009C0081" w:rsidRPr="006E7FD4" w:rsidRDefault="002D0177" w:rsidP="009C0081">
      <w:pPr>
        <w:pStyle w:val="Bezodstpw"/>
        <w:numPr>
          <w:ilvl w:val="0"/>
          <w:numId w:val="1"/>
        </w:numPr>
        <w:tabs>
          <w:tab w:val="left" w:pos="-426"/>
          <w:tab w:val="left" w:pos="6521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 xml:space="preserve"> </w:t>
      </w:r>
      <w:r w:rsidR="006E7FD4">
        <w:rPr>
          <w:rFonts w:asciiTheme="minorHAnsi" w:hAnsiTheme="minorHAnsi"/>
          <w:sz w:val="22"/>
          <w:szCs w:val="22"/>
        </w:rPr>
        <w:t xml:space="preserve"> </w:t>
      </w:r>
      <w:r w:rsidRPr="00561893">
        <w:rPr>
          <w:rFonts w:asciiTheme="minorHAnsi" w:hAnsiTheme="minorHAnsi"/>
          <w:sz w:val="22"/>
          <w:szCs w:val="22"/>
        </w:rPr>
        <w:t>Podjęcie uchwały w sprawie  określenia  stawek podatku od nieruchomości.</w:t>
      </w:r>
    </w:p>
    <w:p w:rsidR="009C0081" w:rsidRPr="009F16D5" w:rsidRDefault="002D0177" w:rsidP="009F16D5">
      <w:pPr>
        <w:pStyle w:val="Bezodstpw"/>
        <w:numPr>
          <w:ilvl w:val="0"/>
          <w:numId w:val="1"/>
        </w:numPr>
        <w:tabs>
          <w:tab w:val="left" w:pos="-426"/>
          <w:tab w:val="left" w:pos="6521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 xml:space="preserve"> Podjęcie uchwały w sprawie wysokości rocznych stawek podatku od środków transportowych.</w:t>
      </w:r>
    </w:p>
    <w:p w:rsidR="003862E7" w:rsidRPr="00561893" w:rsidRDefault="003862E7" w:rsidP="002D0177">
      <w:pPr>
        <w:pStyle w:val="Bezodstpw"/>
        <w:numPr>
          <w:ilvl w:val="0"/>
          <w:numId w:val="1"/>
        </w:numPr>
        <w:tabs>
          <w:tab w:val="left" w:pos="-426"/>
          <w:tab w:val="left" w:pos="6521"/>
        </w:tabs>
        <w:spacing w:line="360" w:lineRule="auto"/>
        <w:ind w:left="0" w:right="-284" w:hanging="284"/>
        <w:rPr>
          <w:rFonts w:asciiTheme="minorHAnsi" w:hAnsiTheme="minorHAnsi"/>
          <w:sz w:val="22"/>
          <w:szCs w:val="22"/>
        </w:rPr>
      </w:pPr>
      <w:r w:rsidRPr="009F16D5">
        <w:rPr>
          <w:rFonts w:asciiTheme="minorHAnsi" w:hAnsiTheme="minorHAnsi"/>
          <w:sz w:val="22"/>
          <w:szCs w:val="22"/>
        </w:rPr>
        <w:t xml:space="preserve"> </w:t>
      </w:r>
      <w:r w:rsidR="009F16D5">
        <w:rPr>
          <w:rFonts w:asciiTheme="minorHAnsi" w:hAnsiTheme="minorHAnsi"/>
          <w:sz w:val="22"/>
          <w:szCs w:val="22"/>
        </w:rPr>
        <w:t>P</w:t>
      </w:r>
      <w:r w:rsidRPr="009F16D5">
        <w:rPr>
          <w:rFonts w:asciiTheme="minorHAnsi" w:hAnsiTheme="minorHAnsi"/>
          <w:sz w:val="22"/>
          <w:szCs w:val="22"/>
        </w:rPr>
        <w:t xml:space="preserve">odjęcie uchwały </w:t>
      </w:r>
      <w:r w:rsidRPr="009F16D5">
        <w:rPr>
          <w:rFonts w:asciiTheme="minorHAnsi" w:hAnsiTheme="minorHAnsi"/>
          <w:bCs/>
          <w:sz w:val="22"/>
          <w:szCs w:val="22"/>
        </w:rPr>
        <w:t xml:space="preserve"> w sprawie podziału Gminy Bralin na okręgi wyborcze, ustalenia ich granic i numerów oraz liczby radnych wybieranych w każdym okręgu. </w:t>
      </w:r>
    </w:p>
    <w:p w:rsidR="009C0081" w:rsidRPr="009F16D5" w:rsidRDefault="009C0081" w:rsidP="002D0177">
      <w:pPr>
        <w:pStyle w:val="Bezodstpw"/>
        <w:numPr>
          <w:ilvl w:val="0"/>
          <w:numId w:val="1"/>
        </w:numPr>
        <w:tabs>
          <w:tab w:val="left" w:pos="-426"/>
          <w:tab w:val="left" w:pos="6521"/>
        </w:tabs>
        <w:spacing w:line="360" w:lineRule="auto"/>
        <w:ind w:left="0" w:right="-284" w:hanging="284"/>
        <w:rPr>
          <w:rFonts w:asciiTheme="minorHAnsi" w:eastAsia="Calibri" w:hAnsiTheme="minorHAnsi"/>
          <w:sz w:val="22"/>
          <w:szCs w:val="22"/>
        </w:rPr>
      </w:pPr>
      <w:r w:rsidRPr="009F16D5">
        <w:rPr>
          <w:rFonts w:asciiTheme="minorHAnsi" w:hAnsiTheme="minorHAnsi"/>
          <w:bCs/>
          <w:sz w:val="22"/>
          <w:szCs w:val="22"/>
        </w:rPr>
        <w:t xml:space="preserve"> </w:t>
      </w:r>
      <w:r w:rsidR="003146B3" w:rsidRPr="009F16D5">
        <w:rPr>
          <w:rFonts w:asciiTheme="minorHAnsi" w:eastAsia="Calibri" w:hAnsiTheme="minorHAnsi"/>
          <w:sz w:val="22"/>
          <w:szCs w:val="22"/>
        </w:rPr>
        <w:t>A</w:t>
      </w:r>
      <w:r w:rsidRPr="009F16D5">
        <w:rPr>
          <w:rFonts w:asciiTheme="minorHAnsi" w:eastAsia="Calibri" w:hAnsiTheme="minorHAnsi"/>
          <w:sz w:val="22"/>
          <w:szCs w:val="22"/>
        </w:rPr>
        <w:t>naliz</w:t>
      </w:r>
      <w:r w:rsidR="003146B3" w:rsidRPr="009F16D5">
        <w:rPr>
          <w:rFonts w:asciiTheme="minorHAnsi" w:eastAsia="Calibri" w:hAnsiTheme="minorHAnsi"/>
          <w:sz w:val="22"/>
          <w:szCs w:val="22"/>
        </w:rPr>
        <w:t>a</w:t>
      </w:r>
      <w:r w:rsidRPr="009F16D5">
        <w:rPr>
          <w:rFonts w:asciiTheme="minorHAnsi" w:eastAsia="Calibri" w:hAnsiTheme="minorHAnsi"/>
          <w:sz w:val="22"/>
          <w:szCs w:val="22"/>
        </w:rPr>
        <w:t xml:space="preserve"> oświadczeń majątkowych radych.</w:t>
      </w:r>
    </w:p>
    <w:p w:rsidR="003862E7" w:rsidRPr="00561893" w:rsidRDefault="003862E7" w:rsidP="003862E7">
      <w:pPr>
        <w:pStyle w:val="Bezodstpw"/>
        <w:numPr>
          <w:ilvl w:val="0"/>
          <w:numId w:val="1"/>
        </w:numPr>
        <w:tabs>
          <w:tab w:val="left" w:pos="-426"/>
          <w:tab w:val="left" w:pos="6521"/>
        </w:tabs>
        <w:spacing w:line="360" w:lineRule="auto"/>
        <w:ind w:right="-284" w:hanging="964"/>
        <w:rPr>
          <w:rFonts w:asciiTheme="minorHAnsi" w:hAnsiTheme="minorHAnsi"/>
          <w:sz w:val="22"/>
          <w:szCs w:val="22"/>
        </w:rPr>
      </w:pPr>
      <w:r w:rsidRPr="009F16D5">
        <w:rPr>
          <w:rFonts w:asciiTheme="minorHAnsi" w:hAnsiTheme="minorHAnsi"/>
          <w:sz w:val="22"/>
          <w:szCs w:val="22"/>
        </w:rPr>
        <w:t xml:space="preserve"> </w:t>
      </w:r>
      <w:r w:rsidRPr="00561893">
        <w:rPr>
          <w:rFonts w:asciiTheme="minorHAnsi" w:hAnsiTheme="minorHAnsi"/>
          <w:sz w:val="22"/>
          <w:szCs w:val="22"/>
        </w:rPr>
        <w:t xml:space="preserve"> Wolne głosy i wnioski.</w:t>
      </w:r>
    </w:p>
    <w:p w:rsidR="003862E7" w:rsidRPr="00561893" w:rsidRDefault="003862E7" w:rsidP="00561893">
      <w:pPr>
        <w:pStyle w:val="Bezodstpw"/>
        <w:numPr>
          <w:ilvl w:val="0"/>
          <w:numId w:val="1"/>
        </w:numPr>
        <w:tabs>
          <w:tab w:val="left" w:pos="-426"/>
        </w:tabs>
        <w:spacing w:line="360" w:lineRule="auto"/>
        <w:ind w:right="-284" w:hanging="964"/>
        <w:rPr>
          <w:rFonts w:asciiTheme="minorHAnsi" w:hAnsiTheme="minorHAnsi"/>
          <w:sz w:val="22"/>
          <w:szCs w:val="22"/>
        </w:rPr>
      </w:pPr>
      <w:r w:rsidRPr="00561893">
        <w:rPr>
          <w:rFonts w:asciiTheme="minorHAnsi" w:hAnsiTheme="minorHAnsi"/>
          <w:sz w:val="22"/>
          <w:szCs w:val="22"/>
        </w:rPr>
        <w:t xml:space="preserve">  Zamknięcie posiedzenia. </w:t>
      </w:r>
    </w:p>
    <w:p w:rsidR="00561893" w:rsidRPr="00561893" w:rsidRDefault="003862E7" w:rsidP="003862E7">
      <w:pPr>
        <w:ind w:left="4536"/>
        <w:rPr>
          <w:rFonts w:asciiTheme="minorHAnsi" w:hAnsiTheme="minorHAnsi"/>
          <w:color w:val="C00000"/>
          <w:sz w:val="22"/>
          <w:szCs w:val="22"/>
        </w:rPr>
      </w:pPr>
      <w:r w:rsidRPr="00561893">
        <w:rPr>
          <w:rFonts w:asciiTheme="minorHAnsi" w:hAnsiTheme="minorHAnsi"/>
          <w:color w:val="C00000"/>
          <w:sz w:val="22"/>
          <w:szCs w:val="22"/>
        </w:rPr>
        <w:t xml:space="preserve">  Przewodniczący </w:t>
      </w:r>
    </w:p>
    <w:p w:rsidR="003862E7" w:rsidRPr="00561893" w:rsidRDefault="003862E7" w:rsidP="003862E7">
      <w:pPr>
        <w:ind w:left="4536"/>
        <w:rPr>
          <w:rFonts w:asciiTheme="minorHAnsi" w:hAnsiTheme="minorHAnsi"/>
          <w:color w:val="C00000"/>
          <w:sz w:val="22"/>
          <w:szCs w:val="22"/>
        </w:rPr>
      </w:pPr>
      <w:r w:rsidRPr="00561893">
        <w:rPr>
          <w:rFonts w:asciiTheme="minorHAnsi" w:hAnsiTheme="minorHAnsi"/>
          <w:color w:val="C00000"/>
          <w:sz w:val="22"/>
          <w:szCs w:val="22"/>
        </w:rPr>
        <w:t>Rady  Gminy Bralin</w:t>
      </w:r>
    </w:p>
    <w:p w:rsidR="003862E7" w:rsidRPr="00561893" w:rsidRDefault="003862E7" w:rsidP="003862E7">
      <w:pPr>
        <w:ind w:left="4536"/>
        <w:rPr>
          <w:rFonts w:asciiTheme="minorHAnsi" w:hAnsiTheme="minorHAnsi"/>
          <w:color w:val="C00000"/>
          <w:sz w:val="22"/>
          <w:szCs w:val="22"/>
        </w:rPr>
      </w:pPr>
    </w:p>
    <w:p w:rsidR="003862E7" w:rsidRPr="00561893" w:rsidRDefault="003862E7" w:rsidP="003862E7">
      <w:pPr>
        <w:ind w:left="4536"/>
        <w:rPr>
          <w:rFonts w:asciiTheme="minorHAnsi" w:hAnsiTheme="minorHAnsi"/>
          <w:color w:val="C00000"/>
          <w:sz w:val="22"/>
          <w:szCs w:val="22"/>
        </w:rPr>
      </w:pPr>
      <w:r w:rsidRPr="00561893">
        <w:rPr>
          <w:rFonts w:asciiTheme="minorHAnsi" w:hAnsiTheme="minorHAnsi"/>
          <w:color w:val="C00000"/>
          <w:sz w:val="22"/>
          <w:szCs w:val="22"/>
        </w:rPr>
        <w:t xml:space="preserve">   /-/ Marek Fras</w:t>
      </w:r>
    </w:p>
    <w:p w:rsidR="003862E7" w:rsidRPr="00561893" w:rsidRDefault="003862E7" w:rsidP="003862E7">
      <w:pPr>
        <w:rPr>
          <w:sz w:val="22"/>
          <w:szCs w:val="22"/>
        </w:rPr>
      </w:pPr>
    </w:p>
    <w:p w:rsidR="003862E7" w:rsidRPr="00561893" w:rsidRDefault="003862E7" w:rsidP="003862E7">
      <w:pPr>
        <w:rPr>
          <w:sz w:val="22"/>
          <w:szCs w:val="22"/>
        </w:rPr>
      </w:pPr>
    </w:p>
    <w:p w:rsidR="004F5E75" w:rsidRPr="00561893" w:rsidRDefault="004F5E75">
      <w:pPr>
        <w:rPr>
          <w:sz w:val="22"/>
          <w:szCs w:val="22"/>
        </w:rPr>
      </w:pPr>
    </w:p>
    <w:sectPr w:rsidR="004F5E75" w:rsidRPr="00561893" w:rsidSect="0056189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3772"/>
    <w:multiLevelType w:val="hybridMultilevel"/>
    <w:tmpl w:val="855A413A"/>
    <w:lvl w:ilvl="0" w:tplc="2A4ABAF0">
      <w:start w:val="1"/>
      <w:numFmt w:val="decimal"/>
      <w:suff w:val="nothing"/>
      <w:lvlText w:val="%1."/>
      <w:lvlJc w:val="left"/>
      <w:pPr>
        <w:ind w:left="680" w:hanging="287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2E7"/>
    <w:rsid w:val="00056BEC"/>
    <w:rsid w:val="000C4FF1"/>
    <w:rsid w:val="002D0177"/>
    <w:rsid w:val="003146B3"/>
    <w:rsid w:val="003862E7"/>
    <w:rsid w:val="004F5E75"/>
    <w:rsid w:val="00541157"/>
    <w:rsid w:val="00557AE2"/>
    <w:rsid w:val="00561893"/>
    <w:rsid w:val="006E7FD4"/>
    <w:rsid w:val="009C0081"/>
    <w:rsid w:val="009F16D5"/>
    <w:rsid w:val="00C1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2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apiasecka</dc:creator>
  <cp:keywords/>
  <dc:description/>
  <cp:lastModifiedBy>apiasecka</cp:lastModifiedBy>
  <cp:revision>7</cp:revision>
  <cp:lastPrinted>2012-10-22T13:23:00Z</cp:lastPrinted>
  <dcterms:created xsi:type="dcterms:W3CDTF">2012-10-19T06:03:00Z</dcterms:created>
  <dcterms:modified xsi:type="dcterms:W3CDTF">2012-10-23T08:41:00Z</dcterms:modified>
</cp:coreProperties>
</file>