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CDD" w:rsidRPr="00773CDD" w:rsidRDefault="00773CDD" w:rsidP="00773CDD">
      <w:pPr>
        <w:autoSpaceDE w:val="0"/>
        <w:autoSpaceDN w:val="0"/>
        <w:adjustRightInd w:val="0"/>
        <w:spacing w:after="0" w:line="240" w:lineRule="auto"/>
        <w:jc w:val="right"/>
        <w:rPr>
          <w:rFonts w:cs="Tahoma"/>
          <w:i/>
          <w:sz w:val="20"/>
          <w:szCs w:val="20"/>
        </w:rPr>
      </w:pPr>
      <w:r w:rsidRPr="00773CDD">
        <w:rPr>
          <w:rFonts w:cs="Tahoma"/>
          <w:i/>
          <w:sz w:val="20"/>
          <w:szCs w:val="20"/>
        </w:rPr>
        <w:t>Projekt uchwały intencyjnej dla gminy</w:t>
      </w:r>
    </w:p>
    <w:p w:rsidR="00773CDD" w:rsidRDefault="00773CDD" w:rsidP="00773CDD">
      <w:pPr>
        <w:autoSpaceDE w:val="0"/>
        <w:autoSpaceDN w:val="0"/>
        <w:adjustRightInd w:val="0"/>
        <w:spacing w:after="0" w:line="240" w:lineRule="auto"/>
        <w:ind w:left="3402"/>
        <w:rPr>
          <w:rFonts w:cs="Tahoma"/>
          <w:sz w:val="24"/>
          <w:szCs w:val="24"/>
        </w:rPr>
      </w:pPr>
    </w:p>
    <w:p w:rsidR="00773CDD" w:rsidRDefault="00773CDD" w:rsidP="00773CDD">
      <w:pPr>
        <w:autoSpaceDE w:val="0"/>
        <w:autoSpaceDN w:val="0"/>
        <w:adjustRightInd w:val="0"/>
        <w:spacing w:after="0" w:line="240" w:lineRule="auto"/>
        <w:ind w:left="3402"/>
        <w:rPr>
          <w:rFonts w:cs="Tahoma"/>
          <w:sz w:val="24"/>
          <w:szCs w:val="24"/>
        </w:rPr>
      </w:pPr>
    </w:p>
    <w:p w:rsidR="00773CDD" w:rsidRPr="00773CDD" w:rsidRDefault="00773CDD" w:rsidP="00773CDD">
      <w:pPr>
        <w:autoSpaceDE w:val="0"/>
        <w:autoSpaceDN w:val="0"/>
        <w:adjustRightInd w:val="0"/>
        <w:spacing w:after="0" w:line="240" w:lineRule="auto"/>
        <w:ind w:left="3402"/>
        <w:rPr>
          <w:rFonts w:cs="Tahoma"/>
          <w:sz w:val="24"/>
          <w:szCs w:val="24"/>
        </w:rPr>
      </w:pPr>
      <w:r w:rsidRPr="00773CDD">
        <w:rPr>
          <w:rFonts w:cs="Tahoma"/>
          <w:sz w:val="24"/>
          <w:szCs w:val="24"/>
        </w:rPr>
        <w:t xml:space="preserve">Uchwała </w:t>
      </w:r>
      <w:r w:rsidR="001437D6" w:rsidRPr="00773CDD">
        <w:rPr>
          <w:rFonts w:cs="Tahoma"/>
          <w:sz w:val="24"/>
          <w:szCs w:val="24"/>
        </w:rPr>
        <w:t>Nr..................</w:t>
      </w:r>
    </w:p>
    <w:p w:rsidR="00773CDD" w:rsidRPr="00773CDD" w:rsidRDefault="00773CDD" w:rsidP="00773CDD">
      <w:pPr>
        <w:autoSpaceDE w:val="0"/>
        <w:autoSpaceDN w:val="0"/>
        <w:adjustRightInd w:val="0"/>
        <w:spacing w:after="0" w:line="240" w:lineRule="auto"/>
        <w:ind w:left="3402"/>
        <w:rPr>
          <w:rFonts w:cs="Tahoma"/>
          <w:sz w:val="24"/>
          <w:szCs w:val="24"/>
        </w:rPr>
      </w:pPr>
      <w:r w:rsidRPr="00773CDD">
        <w:rPr>
          <w:rFonts w:cs="Tahoma"/>
          <w:sz w:val="24"/>
          <w:szCs w:val="24"/>
        </w:rPr>
        <w:t>Rady Gminy</w:t>
      </w:r>
      <w:r>
        <w:rPr>
          <w:rFonts w:cs="Tahoma"/>
          <w:sz w:val="24"/>
          <w:szCs w:val="24"/>
        </w:rPr>
        <w:t xml:space="preserve"> Bralin</w:t>
      </w:r>
    </w:p>
    <w:p w:rsidR="00773CDD" w:rsidRPr="00773CDD" w:rsidRDefault="00773CDD" w:rsidP="00773CDD">
      <w:pPr>
        <w:autoSpaceDE w:val="0"/>
        <w:autoSpaceDN w:val="0"/>
        <w:adjustRightInd w:val="0"/>
        <w:spacing w:after="0" w:line="240" w:lineRule="auto"/>
        <w:ind w:left="3402"/>
        <w:rPr>
          <w:rFonts w:cs="Tahoma"/>
          <w:sz w:val="24"/>
          <w:szCs w:val="24"/>
        </w:rPr>
      </w:pPr>
      <w:r w:rsidRPr="00773CDD">
        <w:rPr>
          <w:rFonts w:cs="Tahoma"/>
          <w:sz w:val="24"/>
          <w:szCs w:val="24"/>
        </w:rPr>
        <w:t xml:space="preserve">z dnia </w:t>
      </w:r>
      <w:r>
        <w:rPr>
          <w:rFonts w:cs="Tahoma"/>
          <w:sz w:val="24"/>
          <w:szCs w:val="24"/>
        </w:rPr>
        <w:t>…</w:t>
      </w:r>
      <w:r w:rsidRPr="00773CDD">
        <w:rPr>
          <w:rFonts w:cs="Tahoma"/>
          <w:sz w:val="24"/>
          <w:szCs w:val="24"/>
        </w:rPr>
        <w:t>........</w:t>
      </w:r>
    </w:p>
    <w:p w:rsidR="00773CDD" w:rsidRDefault="00773CDD" w:rsidP="00773CDD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773CDD" w:rsidRPr="00773CDD" w:rsidRDefault="00773CDD" w:rsidP="00773CDD">
      <w:pPr>
        <w:autoSpaceDE w:val="0"/>
        <w:autoSpaceDN w:val="0"/>
        <w:adjustRightInd w:val="0"/>
        <w:spacing w:after="0" w:line="240" w:lineRule="auto"/>
        <w:ind w:left="993" w:hanging="993"/>
        <w:rPr>
          <w:rFonts w:cs="Tahoma"/>
          <w:sz w:val="24"/>
          <w:szCs w:val="24"/>
        </w:rPr>
      </w:pPr>
      <w:r w:rsidRPr="00773CDD">
        <w:rPr>
          <w:rFonts w:cs="Tahoma"/>
          <w:sz w:val="24"/>
          <w:szCs w:val="24"/>
        </w:rPr>
        <w:t>w sprawie wyrażenia stanowiska o potrzebie udzielenia pomocy finansowej Województwu</w:t>
      </w:r>
      <w:r>
        <w:rPr>
          <w:rFonts w:cs="Tahoma"/>
          <w:sz w:val="24"/>
          <w:szCs w:val="24"/>
        </w:rPr>
        <w:t xml:space="preserve"> </w:t>
      </w:r>
      <w:r w:rsidRPr="00773CDD">
        <w:rPr>
          <w:rFonts w:cs="Tahoma"/>
          <w:sz w:val="24"/>
          <w:szCs w:val="24"/>
        </w:rPr>
        <w:t>Wielkopolskiemu</w:t>
      </w:r>
    </w:p>
    <w:p w:rsidR="00773CDD" w:rsidRDefault="00773CDD" w:rsidP="00773CDD">
      <w:pPr>
        <w:autoSpaceDE w:val="0"/>
        <w:autoSpaceDN w:val="0"/>
        <w:adjustRightInd w:val="0"/>
        <w:spacing w:after="0" w:line="240" w:lineRule="auto"/>
        <w:rPr>
          <w:rFonts w:cs="Tahoma"/>
          <w:sz w:val="24"/>
          <w:szCs w:val="24"/>
        </w:rPr>
      </w:pPr>
    </w:p>
    <w:p w:rsidR="001437D6" w:rsidRDefault="001437D6" w:rsidP="00886B1A">
      <w:pPr>
        <w:pStyle w:val="Bezodstpw"/>
        <w:jc w:val="both"/>
        <w:rPr>
          <w:rFonts w:cs="Tahoma"/>
          <w:i/>
          <w:sz w:val="20"/>
          <w:szCs w:val="20"/>
        </w:rPr>
      </w:pPr>
      <w:r>
        <w:rPr>
          <w:rFonts w:cs="Tahoma"/>
        </w:rPr>
        <w:t xml:space="preserve">   </w:t>
      </w:r>
      <w:r w:rsidR="00773CDD" w:rsidRPr="00773CDD">
        <w:rPr>
          <w:rFonts w:cs="Tahoma"/>
        </w:rPr>
        <w:t xml:space="preserve">Na </w:t>
      </w:r>
      <w:r w:rsidRPr="00773CDD">
        <w:rPr>
          <w:rFonts w:cs="Tahoma"/>
        </w:rPr>
        <w:t xml:space="preserve">podstawie </w:t>
      </w:r>
      <w:r w:rsidRPr="00886B1A">
        <w:rPr>
          <w:rFonts w:cs="Tahoma"/>
          <w:b/>
        </w:rPr>
        <w:t>§</w:t>
      </w:r>
      <w:r w:rsidR="00886B1A" w:rsidRPr="00886B1A">
        <w:rPr>
          <w:rFonts w:cs="Tahoma"/>
          <w:b/>
        </w:rPr>
        <w:t xml:space="preserve"> </w:t>
      </w:r>
      <w:r w:rsidR="00886B1A" w:rsidRPr="00886B1A">
        <w:rPr>
          <w:b/>
          <w:lang w:eastAsia="pl-PL"/>
        </w:rPr>
        <w:t>20 ust. 2 pkt 3 Statutu Gminy Bralin z dnia 29 kwietnia 2009 roku (Dz. Urz. Województwa Wielkopolskiego z 2009 roku, Nr 140 poz. 2327</w:t>
      </w:r>
      <w:r w:rsidR="00886B1A" w:rsidRPr="00886B1A">
        <w:rPr>
          <w:lang w:eastAsia="pl-PL"/>
        </w:rPr>
        <w:t>)</w:t>
      </w:r>
      <w:r w:rsidRPr="00773CDD">
        <w:rPr>
          <w:rFonts w:cs="Tahoma"/>
        </w:rPr>
        <w:t xml:space="preserve"> </w:t>
      </w:r>
      <w:r w:rsidRPr="001437D6">
        <w:rPr>
          <w:rFonts w:cs="Tahoma"/>
          <w:i/>
          <w:sz w:val="20"/>
          <w:szCs w:val="20"/>
        </w:rPr>
        <w:t>(</w:t>
      </w:r>
      <w:r w:rsidR="00773CDD" w:rsidRPr="001437D6">
        <w:rPr>
          <w:rFonts w:cs="Tahoma"/>
          <w:i/>
          <w:sz w:val="20"/>
          <w:szCs w:val="20"/>
        </w:rPr>
        <w:t xml:space="preserve">w tym miejscu należy wpisać odpowiedni zapis ze Statutu Gminy </w:t>
      </w:r>
      <w:r w:rsidRPr="001437D6">
        <w:rPr>
          <w:rFonts w:cs="Tahoma"/>
          <w:i/>
          <w:sz w:val="20"/>
          <w:szCs w:val="20"/>
        </w:rPr>
        <w:t>dotyczący</w:t>
      </w:r>
      <w:r w:rsidR="00773CDD" w:rsidRPr="001437D6">
        <w:rPr>
          <w:rFonts w:cs="Tahoma"/>
          <w:i/>
          <w:sz w:val="20"/>
          <w:szCs w:val="20"/>
        </w:rPr>
        <w:t xml:space="preserve"> możliwości wyrażania przez Radę Gminy opinii, podejmowania apeli i zajmowania stanowiska w formie </w:t>
      </w:r>
      <w:r w:rsidRPr="001437D6">
        <w:rPr>
          <w:rFonts w:cs="Tahoma"/>
          <w:i/>
          <w:sz w:val="20"/>
          <w:szCs w:val="20"/>
        </w:rPr>
        <w:t>uchwały</w:t>
      </w:r>
      <w:r w:rsidR="00773CDD" w:rsidRPr="001437D6">
        <w:rPr>
          <w:rFonts w:cs="Tahoma"/>
          <w:i/>
          <w:sz w:val="20"/>
          <w:szCs w:val="20"/>
        </w:rPr>
        <w:t xml:space="preserve">, w </w:t>
      </w:r>
      <w:r w:rsidRPr="001437D6">
        <w:rPr>
          <w:rFonts w:cs="Tahoma"/>
          <w:i/>
          <w:sz w:val="20"/>
          <w:szCs w:val="20"/>
        </w:rPr>
        <w:t>sprawach, w których</w:t>
      </w:r>
      <w:r w:rsidR="00773CDD" w:rsidRPr="001437D6">
        <w:rPr>
          <w:rFonts w:cs="Tahoma"/>
          <w:i/>
          <w:sz w:val="20"/>
          <w:szCs w:val="20"/>
        </w:rPr>
        <w:t xml:space="preserve"> Rada nie realizuje swoich </w:t>
      </w:r>
      <w:r w:rsidRPr="001437D6">
        <w:rPr>
          <w:rFonts w:cs="Tahoma"/>
          <w:i/>
          <w:sz w:val="20"/>
          <w:szCs w:val="20"/>
        </w:rPr>
        <w:t>uprawnień</w:t>
      </w:r>
      <w:r w:rsidR="00773CDD" w:rsidRPr="001437D6">
        <w:rPr>
          <w:rFonts w:cs="Tahoma"/>
          <w:i/>
          <w:sz w:val="20"/>
          <w:szCs w:val="20"/>
        </w:rPr>
        <w:t xml:space="preserve"> </w:t>
      </w:r>
      <w:r w:rsidRPr="001437D6">
        <w:rPr>
          <w:rFonts w:cs="Tahoma"/>
          <w:i/>
          <w:sz w:val="20"/>
          <w:szCs w:val="20"/>
        </w:rPr>
        <w:t>stanowiących</w:t>
      </w:r>
      <w:r>
        <w:rPr>
          <w:rFonts w:cs="Tahoma"/>
          <w:i/>
          <w:sz w:val="20"/>
          <w:szCs w:val="20"/>
        </w:rPr>
        <w:t xml:space="preserve">) </w:t>
      </w:r>
    </w:p>
    <w:p w:rsidR="00773CDD" w:rsidRPr="00773CDD" w:rsidRDefault="00773CDD" w:rsidP="00886B1A">
      <w:pPr>
        <w:pStyle w:val="Bezodstpw"/>
        <w:rPr>
          <w:rFonts w:cs="Tahoma"/>
        </w:rPr>
      </w:pPr>
      <w:r w:rsidRPr="00773CDD">
        <w:rPr>
          <w:rFonts w:cs="Tahoma"/>
        </w:rPr>
        <w:t xml:space="preserve"> Rada Gminy uchwala, co następuje:</w:t>
      </w:r>
    </w:p>
    <w:p w:rsidR="001437D6" w:rsidRDefault="001437D6" w:rsidP="001437D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</w:p>
    <w:p w:rsidR="001437D6" w:rsidRDefault="00773CDD" w:rsidP="001437D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4"/>
          <w:szCs w:val="24"/>
        </w:rPr>
      </w:pPr>
      <w:r w:rsidRPr="00773CDD">
        <w:rPr>
          <w:rFonts w:cs="Tahoma"/>
          <w:sz w:val="24"/>
          <w:szCs w:val="24"/>
        </w:rPr>
        <w:t>§ 1.</w:t>
      </w:r>
    </w:p>
    <w:p w:rsidR="001437D6" w:rsidRDefault="001437D6" w:rsidP="001437D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</w:p>
    <w:p w:rsidR="00773CDD" w:rsidRDefault="001437D6" w:rsidP="001437D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773CDD" w:rsidRPr="00773CDD">
        <w:rPr>
          <w:rFonts w:cs="Tahoma"/>
          <w:sz w:val="24"/>
          <w:szCs w:val="24"/>
        </w:rPr>
        <w:t>Wyraża się stanowisko o potrzebie udzielenia w roku budżetowym 2016 i 2017 pomocy</w:t>
      </w:r>
      <w:r w:rsidR="00773CDD">
        <w:rPr>
          <w:rFonts w:cs="Tahoma"/>
          <w:sz w:val="24"/>
          <w:szCs w:val="24"/>
        </w:rPr>
        <w:t xml:space="preserve"> </w:t>
      </w:r>
      <w:r w:rsidR="00773CDD" w:rsidRPr="00773CDD">
        <w:rPr>
          <w:rFonts w:cs="Tahoma"/>
          <w:sz w:val="24"/>
          <w:szCs w:val="24"/>
        </w:rPr>
        <w:t>finansowej Województwu Wielkopolskiemu w realizacji zadania w zakresie ochrony zdrowia</w:t>
      </w:r>
      <w:r w:rsidR="00773CDD">
        <w:rPr>
          <w:rFonts w:cs="Tahoma"/>
          <w:sz w:val="24"/>
          <w:szCs w:val="24"/>
        </w:rPr>
        <w:t xml:space="preserve"> </w:t>
      </w:r>
      <w:r w:rsidR="00773CDD" w:rsidRPr="00773CDD">
        <w:rPr>
          <w:rFonts w:cs="Tahoma"/>
          <w:sz w:val="24"/>
          <w:szCs w:val="24"/>
        </w:rPr>
        <w:t>z przeznaczeniem na dofinansowanie inwestycji dotyczącej budowy bazy Śmigłowcowej Służby</w:t>
      </w:r>
      <w:r w:rsidR="00773CDD">
        <w:rPr>
          <w:rFonts w:cs="Tahoma"/>
          <w:sz w:val="24"/>
          <w:szCs w:val="24"/>
        </w:rPr>
        <w:t xml:space="preserve"> </w:t>
      </w:r>
      <w:r w:rsidR="00773CDD" w:rsidRPr="00773CDD">
        <w:rPr>
          <w:rFonts w:cs="Tahoma"/>
          <w:sz w:val="24"/>
          <w:szCs w:val="24"/>
        </w:rPr>
        <w:t xml:space="preserve">Ratownictwa Medycznego (HEMS) na terenie Lotniska Michałków w Ostrowie </w:t>
      </w:r>
      <w:r w:rsidRPr="00773CDD">
        <w:rPr>
          <w:rFonts w:cs="Tahoma"/>
          <w:sz w:val="24"/>
          <w:szCs w:val="24"/>
        </w:rPr>
        <w:t>Wielkopolskim</w:t>
      </w:r>
      <w:r>
        <w:rPr>
          <w:rFonts w:cs="Tahoma"/>
          <w:sz w:val="24"/>
          <w:szCs w:val="24"/>
        </w:rPr>
        <w:t>.</w:t>
      </w:r>
    </w:p>
    <w:p w:rsidR="001437D6" w:rsidRDefault="001437D6" w:rsidP="001437D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</w:p>
    <w:p w:rsidR="001437D6" w:rsidRDefault="00773CDD" w:rsidP="001437D6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4"/>
          <w:szCs w:val="24"/>
        </w:rPr>
      </w:pPr>
      <w:r w:rsidRPr="00773CDD">
        <w:rPr>
          <w:rFonts w:cs="Tahoma"/>
          <w:sz w:val="24"/>
          <w:szCs w:val="24"/>
        </w:rPr>
        <w:t>§ 2.</w:t>
      </w:r>
    </w:p>
    <w:p w:rsidR="001A150B" w:rsidRDefault="001A150B" w:rsidP="001437D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</w:p>
    <w:p w:rsidR="00773CDD" w:rsidRPr="00773CDD" w:rsidRDefault="001437D6" w:rsidP="001437D6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773CDD" w:rsidRPr="00773CDD">
        <w:rPr>
          <w:rFonts w:cs="Tahoma"/>
          <w:sz w:val="24"/>
          <w:szCs w:val="24"/>
        </w:rPr>
        <w:t>Podjęcie uchwały stanowiącej w przedmiocie, o którym mowa w § 1 nastąpi po uchwaleniu</w:t>
      </w:r>
      <w:r w:rsidR="00773CDD">
        <w:rPr>
          <w:rFonts w:cs="Tahoma"/>
          <w:sz w:val="24"/>
          <w:szCs w:val="24"/>
        </w:rPr>
        <w:t xml:space="preserve"> </w:t>
      </w:r>
      <w:r w:rsidR="00773CDD" w:rsidRPr="00773CDD">
        <w:rPr>
          <w:rFonts w:cs="Tahoma"/>
          <w:sz w:val="24"/>
          <w:szCs w:val="24"/>
        </w:rPr>
        <w:t>uchwały w sprawie wieloletniej prognozy finansowej oraz uchwały budżetowej na 2016 rok, a tym</w:t>
      </w:r>
      <w:r w:rsidR="00773CDD">
        <w:rPr>
          <w:rFonts w:cs="Tahoma"/>
          <w:sz w:val="24"/>
          <w:szCs w:val="24"/>
        </w:rPr>
        <w:t xml:space="preserve"> </w:t>
      </w:r>
      <w:r w:rsidR="00773CDD" w:rsidRPr="00773CDD">
        <w:rPr>
          <w:rFonts w:cs="Tahoma"/>
          <w:sz w:val="24"/>
          <w:szCs w:val="24"/>
        </w:rPr>
        <w:t>samym po zabezpieczenia odpowiednich wydatków na ten cel.</w:t>
      </w:r>
    </w:p>
    <w:p w:rsidR="001437D6" w:rsidRDefault="001437D6" w:rsidP="001437D6">
      <w:pPr>
        <w:jc w:val="both"/>
        <w:rPr>
          <w:rFonts w:cs="Tahoma"/>
          <w:sz w:val="24"/>
          <w:szCs w:val="24"/>
        </w:rPr>
      </w:pPr>
    </w:p>
    <w:p w:rsidR="001A150B" w:rsidRDefault="00773CDD" w:rsidP="001A150B">
      <w:pPr>
        <w:jc w:val="center"/>
        <w:rPr>
          <w:rFonts w:cs="Tahoma"/>
          <w:sz w:val="24"/>
          <w:szCs w:val="24"/>
        </w:rPr>
      </w:pPr>
      <w:r w:rsidRPr="00773CDD">
        <w:rPr>
          <w:rFonts w:cs="Tahoma"/>
          <w:sz w:val="24"/>
          <w:szCs w:val="24"/>
        </w:rPr>
        <w:t>§ 3.</w:t>
      </w:r>
    </w:p>
    <w:p w:rsidR="00866218" w:rsidRDefault="00773CDD" w:rsidP="001437D6">
      <w:pPr>
        <w:jc w:val="both"/>
        <w:rPr>
          <w:rFonts w:cs="Tahoma"/>
          <w:sz w:val="24"/>
          <w:szCs w:val="24"/>
        </w:rPr>
      </w:pPr>
      <w:r w:rsidRPr="00773CDD">
        <w:rPr>
          <w:rFonts w:cs="Tahoma"/>
          <w:sz w:val="24"/>
          <w:szCs w:val="24"/>
        </w:rPr>
        <w:t>Uchwała wchodzi</w:t>
      </w:r>
      <w:r>
        <w:rPr>
          <w:rFonts w:cs="Tahoma"/>
          <w:sz w:val="24"/>
          <w:szCs w:val="24"/>
        </w:rPr>
        <w:t xml:space="preserve"> </w:t>
      </w:r>
      <w:r w:rsidRPr="00773CDD">
        <w:rPr>
          <w:rFonts w:cs="Tahoma"/>
          <w:sz w:val="24"/>
          <w:szCs w:val="24"/>
        </w:rPr>
        <w:t xml:space="preserve">w </w:t>
      </w:r>
      <w:r w:rsidR="001437D6" w:rsidRPr="00773CDD">
        <w:rPr>
          <w:rFonts w:cs="Tahoma"/>
          <w:sz w:val="24"/>
          <w:szCs w:val="24"/>
        </w:rPr>
        <w:t>życie</w:t>
      </w:r>
      <w:r w:rsidRPr="00773CDD">
        <w:rPr>
          <w:rFonts w:cs="Tahoma"/>
          <w:sz w:val="24"/>
          <w:szCs w:val="24"/>
        </w:rPr>
        <w:t xml:space="preserve"> z dniem podjęcia.</w:t>
      </w: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325149" w:rsidRDefault="00325149" w:rsidP="001437D6">
      <w:pPr>
        <w:jc w:val="both"/>
        <w:rPr>
          <w:rFonts w:cs="Tahoma"/>
          <w:sz w:val="24"/>
          <w:szCs w:val="24"/>
        </w:rPr>
      </w:pPr>
    </w:p>
    <w:p w:rsidR="001A150B" w:rsidRDefault="001A150B" w:rsidP="001A150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>Uzasadnienie:</w:t>
      </w:r>
    </w:p>
    <w:p w:rsidR="001A150B" w:rsidRDefault="001A150B" w:rsidP="001A150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4"/>
          <w:szCs w:val="24"/>
        </w:rPr>
      </w:pPr>
    </w:p>
    <w:p w:rsidR="001A150B" w:rsidRDefault="001A150B" w:rsidP="001A150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4"/>
          <w:szCs w:val="24"/>
        </w:rPr>
      </w:pPr>
    </w:p>
    <w:p w:rsidR="001A150B" w:rsidRDefault="001A150B" w:rsidP="001A150B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sz w:val="24"/>
          <w:szCs w:val="24"/>
        </w:rPr>
      </w:pPr>
    </w:p>
    <w:p w:rsidR="00325149" w:rsidRPr="00356DA9" w:rsidRDefault="00356DA9" w:rsidP="00356DA9">
      <w:pPr>
        <w:autoSpaceDE w:val="0"/>
        <w:autoSpaceDN w:val="0"/>
        <w:adjustRightInd w:val="0"/>
        <w:spacing w:after="0" w:line="240" w:lineRule="auto"/>
        <w:jc w:val="both"/>
        <w:rPr>
          <w:rFonts w:cs="Tahoma"/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325149" w:rsidRPr="00356DA9">
        <w:rPr>
          <w:rFonts w:cs="Tahoma"/>
          <w:sz w:val="24"/>
          <w:szCs w:val="24"/>
        </w:rPr>
        <w:t>Do zadań samorządu województwa należy miedzy innymi ochrona zdrowia mieszkańców tej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wspólnoty o zasięgu regionalnym. Skuteczność wszystkich form działania samorządu województwa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w tym obszarze, w dużej mierze zależy od szybkiego dotarcia z pomocą medyczną do osób jej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potrzebujących. Lotnicze Pogotowie Ratunkowe funkcjonuje w Polsce od 15 lat jako kontynuator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przedwojennego i powojennego lotnictwa sanitarnego. W chwili obecnej Lotnicze Pogotowie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Ratunkowe prowadzi działalność w 18 stałych bazach, w których stacjonują śmigłowcowe zespoły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ratownictwa medycznego.</w:t>
      </w:r>
    </w:p>
    <w:p w:rsidR="00325149" w:rsidRPr="00773CDD" w:rsidRDefault="00356DA9" w:rsidP="00D47D74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>
        <w:rPr>
          <w:rFonts w:cs="Tahoma"/>
          <w:sz w:val="24"/>
          <w:szCs w:val="24"/>
        </w:rPr>
        <w:t xml:space="preserve">   </w:t>
      </w:r>
      <w:r w:rsidR="00325149" w:rsidRPr="00356DA9">
        <w:rPr>
          <w:rFonts w:cs="Tahoma"/>
          <w:sz w:val="24"/>
          <w:szCs w:val="24"/>
        </w:rPr>
        <w:t>W Wielkopolsce funkcjonuje tylko jedna baza - na poznańskiej Ławicy. W związku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z powy</w:t>
      </w:r>
      <w:r>
        <w:rPr>
          <w:rFonts w:cs="Tahoma"/>
          <w:sz w:val="24"/>
          <w:szCs w:val="24"/>
        </w:rPr>
        <w:t>ż</w:t>
      </w:r>
      <w:r w:rsidR="00325149" w:rsidRPr="00356DA9">
        <w:rPr>
          <w:rFonts w:cs="Tahoma"/>
          <w:sz w:val="24"/>
          <w:szCs w:val="24"/>
        </w:rPr>
        <w:t>szym, wychodząc naprzeciw potrzebie uzupełnienia luki w dostępie do świadczeń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medycznych w postaci medycznych czynności ratunkowych wykonywanych przez Śmigłowcowe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 xml:space="preserve">Służby Ratownictwa Medycznego (HEMS - od </w:t>
      </w:r>
      <w:r>
        <w:rPr>
          <w:rFonts w:cs="Tahoma"/>
          <w:sz w:val="24"/>
          <w:szCs w:val="24"/>
        </w:rPr>
        <w:t>a</w:t>
      </w:r>
      <w:r w:rsidR="00325149" w:rsidRPr="00356DA9">
        <w:rPr>
          <w:rFonts w:cs="Tahoma"/>
          <w:sz w:val="24"/>
          <w:szCs w:val="24"/>
        </w:rPr>
        <w:t xml:space="preserve">ng. </w:t>
      </w:r>
      <w:proofErr w:type="spellStart"/>
      <w:r w:rsidR="00325149" w:rsidRPr="00356DA9">
        <w:rPr>
          <w:rFonts w:cs="Tahoma"/>
          <w:sz w:val="24"/>
          <w:szCs w:val="24"/>
        </w:rPr>
        <w:t>Helicopter</w:t>
      </w:r>
      <w:proofErr w:type="spellEnd"/>
      <w:r w:rsidR="00325149" w:rsidRPr="00356DA9">
        <w:rPr>
          <w:rFonts w:cs="Tahoma"/>
          <w:sz w:val="24"/>
          <w:szCs w:val="24"/>
        </w:rPr>
        <w:t xml:space="preserve"> </w:t>
      </w:r>
      <w:proofErr w:type="spellStart"/>
      <w:r w:rsidR="00325149" w:rsidRPr="00356DA9">
        <w:rPr>
          <w:rFonts w:cs="Tahoma"/>
          <w:sz w:val="24"/>
          <w:szCs w:val="24"/>
        </w:rPr>
        <w:t>Emergency</w:t>
      </w:r>
      <w:proofErr w:type="spellEnd"/>
      <w:r w:rsidR="00325149" w:rsidRPr="00356DA9">
        <w:rPr>
          <w:rFonts w:cs="Tahoma"/>
          <w:sz w:val="24"/>
          <w:szCs w:val="24"/>
        </w:rPr>
        <w:t xml:space="preserve"> </w:t>
      </w:r>
      <w:proofErr w:type="spellStart"/>
      <w:r w:rsidR="00325149" w:rsidRPr="00356DA9">
        <w:rPr>
          <w:rFonts w:cs="Tahoma"/>
          <w:sz w:val="24"/>
          <w:szCs w:val="24"/>
        </w:rPr>
        <w:t>Medical</w:t>
      </w:r>
      <w:proofErr w:type="spellEnd"/>
      <w:r w:rsidR="00325149" w:rsidRPr="00356DA9">
        <w:rPr>
          <w:rFonts w:cs="Tahoma"/>
          <w:sz w:val="24"/>
          <w:szCs w:val="24"/>
        </w:rPr>
        <w:t xml:space="preserve"> Service),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>przewidywana jest budowa nowej bazy z lokalizacją w Michałkowie w Ostrowie Wielkopolskim, która</w:t>
      </w:r>
      <w:r w:rsidR="00A953E9">
        <w:rPr>
          <w:rFonts w:cs="Tahoma"/>
          <w:sz w:val="24"/>
          <w:szCs w:val="24"/>
        </w:rPr>
        <w:t xml:space="preserve"> </w:t>
      </w:r>
      <w:r w:rsidR="00325149" w:rsidRPr="00356DA9">
        <w:rPr>
          <w:rFonts w:cs="Tahoma"/>
          <w:sz w:val="24"/>
          <w:szCs w:val="24"/>
        </w:rPr>
        <w:t xml:space="preserve">swym promieniem operacyjnym obejmie obszar Gminy/Powiatu .......... </w:t>
      </w:r>
      <w:bookmarkStart w:id="0" w:name="_GoBack"/>
      <w:bookmarkEnd w:id="0"/>
    </w:p>
    <w:sectPr w:rsidR="00325149" w:rsidRPr="00773C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31"/>
    <w:rsid w:val="001437D6"/>
    <w:rsid w:val="00187831"/>
    <w:rsid w:val="001A150B"/>
    <w:rsid w:val="00295F35"/>
    <w:rsid w:val="00325149"/>
    <w:rsid w:val="00356DA9"/>
    <w:rsid w:val="0069132B"/>
    <w:rsid w:val="00773CDD"/>
    <w:rsid w:val="00866218"/>
    <w:rsid w:val="00886B1A"/>
    <w:rsid w:val="00A953E9"/>
    <w:rsid w:val="00D47D74"/>
    <w:rsid w:val="00E7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D5AAB-1F8F-460B-B556-E9536DB8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86B1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342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Piasecka</dc:creator>
  <cp:keywords/>
  <dc:description/>
  <cp:lastModifiedBy>Anna Piasecka</cp:lastModifiedBy>
  <cp:revision>3</cp:revision>
  <dcterms:created xsi:type="dcterms:W3CDTF">2015-11-20T11:48:00Z</dcterms:created>
  <dcterms:modified xsi:type="dcterms:W3CDTF">2015-11-20T12:03:00Z</dcterms:modified>
</cp:coreProperties>
</file>