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1F" w:rsidRDefault="0061751F" w:rsidP="0061751F">
      <w:pPr>
        <w:pStyle w:val="Bezodstpw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ZAWIADOMIENIE</w:t>
      </w:r>
    </w:p>
    <w:p w:rsidR="0061751F" w:rsidRDefault="0061751F" w:rsidP="0061751F">
      <w:pPr>
        <w:pStyle w:val="Bezodstpw"/>
        <w:rPr>
          <w:sz w:val="24"/>
          <w:szCs w:val="24"/>
        </w:rPr>
      </w:pPr>
    </w:p>
    <w:p w:rsidR="0061751F" w:rsidRDefault="0061751F" w:rsidP="0061751F">
      <w:pPr>
        <w:pStyle w:val="Bezodstpw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Na podstawie § 78 ust. 1 </w:t>
      </w:r>
      <w:r>
        <w:rPr>
          <w:sz w:val="24"/>
          <w:szCs w:val="24"/>
        </w:rPr>
        <w:t xml:space="preserve">Statutu Gminy Bralin uchwalonego Uchwałą Nr XXXI/179/2009 Rady Gminy Bralin z dnia 29 kwietnia 2009 r. (Dz. Urz. Województwa Wielkopolskiego  Nr 140,  poz. 2327) </w:t>
      </w:r>
    </w:p>
    <w:p w:rsidR="0061751F" w:rsidRDefault="0061751F" w:rsidP="0061751F">
      <w:pPr>
        <w:pStyle w:val="Bezodstpw"/>
        <w:ind w:left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zwołuję </w:t>
      </w:r>
    </w:p>
    <w:p w:rsidR="0061751F" w:rsidRDefault="0061751F" w:rsidP="0061751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dzień 2</w:t>
      </w:r>
      <w:r>
        <w:rPr>
          <w:sz w:val="24"/>
          <w:szCs w:val="24"/>
        </w:rPr>
        <w:t xml:space="preserve">2 maja </w:t>
      </w:r>
      <w:r>
        <w:rPr>
          <w:sz w:val="24"/>
          <w:szCs w:val="24"/>
        </w:rPr>
        <w:t>2017 r.  na godz. 8.00  w Urzędzie Gminy Bralin, ul. Rynek 1 posiedzenie Komisji Rewizyjnej.</w:t>
      </w:r>
    </w:p>
    <w:p w:rsidR="0061751F" w:rsidRDefault="0061751F" w:rsidP="0061751F">
      <w:pPr>
        <w:pStyle w:val="Bezodstpw"/>
        <w:rPr>
          <w:bCs/>
          <w:sz w:val="24"/>
          <w:szCs w:val="24"/>
        </w:rPr>
      </w:pPr>
    </w:p>
    <w:p w:rsidR="0061751F" w:rsidRDefault="0061751F" w:rsidP="0061751F">
      <w:pPr>
        <w:pStyle w:val="Bezodstpw"/>
        <w:rPr>
          <w:bCs/>
          <w:sz w:val="24"/>
          <w:szCs w:val="24"/>
          <w:u w:val="single"/>
        </w:rPr>
      </w:pPr>
    </w:p>
    <w:p w:rsidR="0061751F" w:rsidRDefault="0061751F" w:rsidP="0061751F">
      <w:pPr>
        <w:pStyle w:val="Bezodstpw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obrad</w:t>
      </w:r>
      <w:r>
        <w:rPr>
          <w:bCs/>
          <w:sz w:val="24"/>
          <w:szCs w:val="24"/>
          <w:u w:val="single"/>
        </w:rPr>
        <w:t>.</w:t>
      </w:r>
    </w:p>
    <w:p w:rsidR="0061751F" w:rsidRDefault="0061751F" w:rsidP="0061751F">
      <w:pPr>
        <w:pStyle w:val="Bezodstpw"/>
        <w:rPr>
          <w:sz w:val="24"/>
          <w:szCs w:val="24"/>
        </w:rPr>
      </w:pPr>
    </w:p>
    <w:p w:rsidR="0061751F" w:rsidRDefault="0061751F" w:rsidP="0061751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Otwarcie.</w:t>
      </w:r>
    </w:p>
    <w:p w:rsidR="0061751F" w:rsidRDefault="0061751F" w:rsidP="0061751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Przygotowanie stanowiska K</w:t>
      </w:r>
      <w:bookmarkStart w:id="0" w:name="_GoBack"/>
      <w:bookmarkEnd w:id="0"/>
      <w:r>
        <w:rPr>
          <w:sz w:val="24"/>
          <w:szCs w:val="24"/>
        </w:rPr>
        <w:t xml:space="preserve">omisji Rewizyjnej  </w:t>
      </w:r>
      <w:r w:rsidRPr="0061751F">
        <w:rPr>
          <w:sz w:val="24"/>
          <w:szCs w:val="24"/>
        </w:rPr>
        <w:t>w sprawie udzielenia absolutorium Wójtowi Gminy Bralin.</w:t>
      </w:r>
    </w:p>
    <w:p w:rsidR="0061751F" w:rsidRDefault="0061751F" w:rsidP="0061751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głosy i informacje.</w:t>
      </w:r>
    </w:p>
    <w:p w:rsidR="0061751F" w:rsidRDefault="0061751F" w:rsidP="0061751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Zamknięcie posiedzenia.</w:t>
      </w:r>
    </w:p>
    <w:p w:rsidR="0061751F" w:rsidRDefault="0061751F" w:rsidP="0061751F">
      <w:pPr>
        <w:pStyle w:val="Bezodstpw"/>
        <w:rPr>
          <w:sz w:val="24"/>
          <w:szCs w:val="24"/>
        </w:rPr>
      </w:pPr>
    </w:p>
    <w:p w:rsidR="0061751F" w:rsidRDefault="0061751F" w:rsidP="0061751F">
      <w:pPr>
        <w:pStyle w:val="Bezodstpw"/>
        <w:rPr>
          <w:sz w:val="24"/>
          <w:szCs w:val="24"/>
        </w:rPr>
      </w:pPr>
    </w:p>
    <w:p w:rsidR="0061751F" w:rsidRDefault="0061751F" w:rsidP="0061751F">
      <w:pPr>
        <w:pStyle w:val="Bezodstpw"/>
        <w:rPr>
          <w:sz w:val="24"/>
          <w:szCs w:val="24"/>
        </w:rPr>
      </w:pPr>
    </w:p>
    <w:p w:rsidR="0061751F" w:rsidRDefault="0061751F" w:rsidP="0061751F">
      <w:pPr>
        <w:pStyle w:val="Bezodstpw"/>
        <w:ind w:left="396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Przewodniczący komisji</w:t>
      </w:r>
    </w:p>
    <w:p w:rsidR="0061751F" w:rsidRDefault="0061751F" w:rsidP="0061751F">
      <w:pPr>
        <w:pStyle w:val="Bezodstpw"/>
        <w:ind w:left="3969"/>
        <w:rPr>
          <w:b/>
          <w:color w:val="FF0000"/>
          <w:sz w:val="24"/>
          <w:szCs w:val="24"/>
        </w:rPr>
      </w:pPr>
    </w:p>
    <w:p w:rsidR="0061751F" w:rsidRDefault="0061751F" w:rsidP="0061751F">
      <w:pPr>
        <w:pStyle w:val="Bezodstpw"/>
        <w:ind w:left="396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>/-/</w:t>
      </w:r>
      <w:r>
        <w:rPr>
          <w:b/>
          <w:color w:val="FF0000"/>
          <w:sz w:val="24"/>
          <w:szCs w:val="24"/>
        </w:rPr>
        <w:t xml:space="preserve"> Roman Lemanik</w:t>
      </w:r>
    </w:p>
    <w:p w:rsidR="0061751F" w:rsidRDefault="0061751F" w:rsidP="0061751F">
      <w:pPr>
        <w:pStyle w:val="Bezodstpw"/>
        <w:rPr>
          <w:sz w:val="24"/>
          <w:szCs w:val="24"/>
        </w:rPr>
      </w:pPr>
    </w:p>
    <w:p w:rsidR="0061751F" w:rsidRDefault="0061751F" w:rsidP="0061751F"/>
    <w:p w:rsidR="0061751F" w:rsidRDefault="0061751F" w:rsidP="0061751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 wiadomości:</w:t>
      </w:r>
    </w:p>
    <w:p w:rsidR="0061751F" w:rsidRDefault="0061751F" w:rsidP="006175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Wójt Gminy Bralin.</w:t>
      </w:r>
    </w:p>
    <w:p w:rsidR="0061751F" w:rsidRDefault="0061751F" w:rsidP="0061751F"/>
    <w:p w:rsidR="0061751F" w:rsidRDefault="0061751F" w:rsidP="0061751F"/>
    <w:p w:rsidR="0061751F" w:rsidRDefault="0061751F" w:rsidP="0061751F"/>
    <w:p w:rsidR="0061751F" w:rsidRDefault="0061751F" w:rsidP="0061751F"/>
    <w:p w:rsidR="00C543FE" w:rsidRDefault="00C543FE"/>
    <w:sectPr w:rsidR="00C5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47E3"/>
    <w:multiLevelType w:val="hybridMultilevel"/>
    <w:tmpl w:val="DB3AB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75052"/>
    <w:multiLevelType w:val="hybridMultilevel"/>
    <w:tmpl w:val="5FA6CDF4"/>
    <w:lvl w:ilvl="0" w:tplc="12B27B2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B7742C"/>
    <w:multiLevelType w:val="hybridMultilevel"/>
    <w:tmpl w:val="A0D6A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F5"/>
    <w:rsid w:val="002A42A7"/>
    <w:rsid w:val="0045216B"/>
    <w:rsid w:val="0061751F"/>
    <w:rsid w:val="006C0070"/>
    <w:rsid w:val="00847502"/>
    <w:rsid w:val="009A5BF5"/>
    <w:rsid w:val="00C543FE"/>
    <w:rsid w:val="00D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EF68-CB8A-4BC5-8920-A0781A18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1F"/>
    <w:pPr>
      <w:spacing w:line="252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751F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1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2017-05-18T11:28:00Z</dcterms:created>
  <dcterms:modified xsi:type="dcterms:W3CDTF">2017-05-18T11:36:00Z</dcterms:modified>
</cp:coreProperties>
</file>